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401F" w14:textId="77777777" w:rsidR="00FB0504" w:rsidRPr="00FB0504" w:rsidRDefault="00FB0504" w:rsidP="00FB0504">
      <w:pPr>
        <w:spacing w:after="0" w:line="240" w:lineRule="auto"/>
        <w:jc w:val="center"/>
        <w:rPr>
          <w:rFonts w:ascii="Verdana" w:eastAsia="Times New Roman" w:hAnsi="Verdana" w:cs="Times New Roman"/>
          <w:b/>
          <w:kern w:val="0"/>
          <w:sz w:val="20"/>
          <w:szCs w:val="20"/>
          <w:u w:val="single"/>
          <w:lang w:eastAsia="el-GR" w:bidi="ar-SA"/>
          <w14:ligatures w14:val="none"/>
        </w:rPr>
      </w:pPr>
      <w:r w:rsidRPr="00FB0504">
        <w:rPr>
          <w:rFonts w:ascii="Verdana" w:eastAsia="Times New Roman" w:hAnsi="Verdana" w:cs="Times New Roman"/>
          <w:b/>
          <w:kern w:val="0"/>
          <w:sz w:val="20"/>
          <w:szCs w:val="20"/>
          <w:u w:val="single"/>
          <w:lang w:eastAsia="el-GR" w:bidi="ar-SA"/>
          <w14:ligatures w14:val="none"/>
        </w:rPr>
        <w:t xml:space="preserve">ΣΥΜΒΑΣΗ ΣΥΝΕΡΓΑΣΙΑΣ </w:t>
      </w:r>
    </w:p>
    <w:p w14:paraId="2887C59F" w14:textId="77777777" w:rsidR="00FB0504" w:rsidRPr="00FB0504" w:rsidRDefault="00FB0504" w:rsidP="00FB0504">
      <w:pPr>
        <w:spacing w:after="0" w:line="240" w:lineRule="auto"/>
        <w:jc w:val="center"/>
        <w:rPr>
          <w:rFonts w:ascii="Verdana" w:eastAsia="Times New Roman" w:hAnsi="Verdana" w:cs="Times New Roman"/>
          <w:b/>
          <w:kern w:val="0"/>
          <w:sz w:val="20"/>
          <w:szCs w:val="20"/>
          <w:u w:val="single"/>
          <w:lang w:eastAsia="el-GR" w:bidi="ar-SA"/>
          <w14:ligatures w14:val="none"/>
        </w:rPr>
      </w:pPr>
      <w:r w:rsidRPr="00FB0504">
        <w:rPr>
          <w:rFonts w:ascii="Verdana" w:eastAsia="Times New Roman" w:hAnsi="Verdana" w:cs="Times New Roman"/>
          <w:b/>
          <w:kern w:val="0"/>
          <w:sz w:val="20"/>
          <w:szCs w:val="20"/>
          <w:u w:val="single"/>
          <w:lang w:eastAsia="el-GR" w:bidi="ar-SA"/>
          <w14:ligatures w14:val="none"/>
        </w:rPr>
        <w:t>ΓΙΑ ΣΥΛΛΟΓΗ ΚΑΙ ΜΕΤΑΦΟΡΑ ΦΟΡΗΤΩΝ ΗΛΕΚΤΡΙΚΩΝ ΣΤΗΛΩΝ ΚΑΙ ΣΥΣΣΩΡΕΥΤΩΝ</w:t>
      </w:r>
    </w:p>
    <w:p w14:paraId="7BB52EDD" w14:textId="77777777" w:rsidR="00FB0504" w:rsidRPr="00FB0504" w:rsidRDefault="00FB0504" w:rsidP="00FB0504">
      <w:pPr>
        <w:spacing w:after="0" w:line="240" w:lineRule="auto"/>
        <w:jc w:val="center"/>
        <w:rPr>
          <w:rFonts w:ascii="Verdana" w:eastAsia="Times New Roman" w:hAnsi="Verdana" w:cs="Times New Roman"/>
          <w:b/>
          <w:kern w:val="0"/>
          <w:sz w:val="20"/>
          <w:szCs w:val="20"/>
          <w:u w:val="single"/>
          <w:lang w:eastAsia="el-GR" w:bidi="ar-SA"/>
          <w14:ligatures w14:val="none"/>
        </w:rPr>
      </w:pPr>
    </w:p>
    <w:p w14:paraId="70D3C6C6" w14:textId="77777777" w:rsidR="00FB0504" w:rsidRPr="00FB0504" w:rsidRDefault="00FB0504" w:rsidP="00FB0504">
      <w:pPr>
        <w:spacing w:after="0" w:line="240" w:lineRule="auto"/>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w:t>
      </w:r>
    </w:p>
    <w:p w14:paraId="077D88C1"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Στα Βριλήσσια  σήμερα, …./…./2026, μεταξύ αφενός μεν</w:t>
      </w:r>
    </w:p>
    <w:p w14:paraId="75F3FA19"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w:t>
      </w:r>
    </w:p>
    <w:p w14:paraId="2BCE94CF" w14:textId="77777777" w:rsidR="00FB0504" w:rsidRPr="00FB0504" w:rsidRDefault="00FB0504" w:rsidP="00FB0504">
      <w:pPr>
        <w:widowControl w:val="0"/>
        <w:autoSpaceDE w:val="0"/>
        <w:autoSpaceDN w:val="0"/>
        <w:adjustRightInd w:val="0"/>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α) </w:t>
      </w:r>
      <w:r w:rsidRPr="00FB0504">
        <w:rPr>
          <w:rFonts w:ascii="Calibri" w:eastAsia="Times New Roman" w:hAnsi="Calibri" w:cs="Calibri"/>
          <w:color w:val="000000"/>
          <w:kern w:val="0"/>
          <w:sz w:val="24"/>
          <w:szCs w:val="24"/>
          <w:lang w:eastAsia="el-GR" w:bidi="ar-SA"/>
          <w14:ligatures w14:val="none"/>
        </w:rPr>
        <w:t xml:space="preserve">Της ανώνυμης εταιρείας με την επωνυμία </w:t>
      </w:r>
      <w:r w:rsidRPr="00FB0504">
        <w:rPr>
          <w:rFonts w:ascii="Calibri" w:eastAsia="Times New Roman" w:hAnsi="Calibri" w:cs="Calibri"/>
          <w:b/>
          <w:bCs/>
          <w:color w:val="000000"/>
          <w:kern w:val="0"/>
          <w:sz w:val="24"/>
          <w:szCs w:val="24"/>
          <w:lang w:eastAsia="el-GR" w:bidi="ar-SA"/>
          <w14:ligatures w14:val="none"/>
        </w:rPr>
        <w:t xml:space="preserve">"Σ.Σ.Ε.Δ.Φ.Η.Σ. </w:t>
      </w:r>
      <w:r w:rsidRPr="00FB0504">
        <w:rPr>
          <w:rFonts w:ascii="Calibri" w:eastAsia="Times New Roman" w:hAnsi="Calibri" w:cs="Calibri"/>
          <w:b/>
          <w:color w:val="000000"/>
          <w:kern w:val="0"/>
          <w:sz w:val="24"/>
          <w:szCs w:val="24"/>
          <w:lang w:eastAsia="el-GR" w:bidi="ar-SA"/>
          <w14:ligatures w14:val="none"/>
        </w:rPr>
        <w:t>Συλλογικό Σύστημα Εναλλακτικής Διαχείρισης Φορητών Ηλεκτρικών Στηλών Ανώνυμη Εταιρεία</w:t>
      </w:r>
      <w:r w:rsidRPr="00FB0504">
        <w:rPr>
          <w:rFonts w:ascii="Calibri" w:eastAsia="Times New Roman" w:hAnsi="Calibri" w:cs="Calibri"/>
          <w:b/>
          <w:bCs/>
          <w:color w:val="000000"/>
          <w:kern w:val="0"/>
          <w:sz w:val="24"/>
          <w:szCs w:val="24"/>
          <w:lang w:eastAsia="el-GR" w:bidi="ar-SA"/>
          <w14:ligatures w14:val="none"/>
        </w:rPr>
        <w:t>"</w:t>
      </w:r>
      <w:r w:rsidRPr="00FB0504">
        <w:rPr>
          <w:rFonts w:ascii="Calibri" w:eastAsia="Times New Roman" w:hAnsi="Calibri" w:cs="Calibri"/>
          <w:color w:val="000000"/>
          <w:kern w:val="0"/>
          <w:sz w:val="24"/>
          <w:szCs w:val="24"/>
          <w:lang w:eastAsia="el-GR" w:bidi="ar-SA"/>
          <w14:ligatures w14:val="none"/>
        </w:rPr>
        <w:t xml:space="preserve"> και τον διακριτικό τίτλο «</w:t>
      </w:r>
      <w:r w:rsidRPr="00FB0504">
        <w:rPr>
          <w:rFonts w:ascii="Calibri" w:eastAsia="Times New Roman" w:hAnsi="Calibri" w:cs="Calibri"/>
          <w:b/>
          <w:kern w:val="0"/>
          <w:sz w:val="24"/>
          <w:szCs w:val="24"/>
          <w:lang w:eastAsia="el-GR" w:bidi="ar-SA"/>
          <w14:ligatures w14:val="none"/>
        </w:rPr>
        <w:t>A.Φ.Η.Σ. Α.Ε</w:t>
      </w:r>
      <w:r w:rsidRPr="00FB0504">
        <w:rPr>
          <w:rFonts w:ascii="Calibri" w:eastAsia="Times New Roman" w:hAnsi="Calibri" w:cs="Calibri"/>
          <w:kern w:val="0"/>
          <w:sz w:val="24"/>
          <w:szCs w:val="24"/>
          <w:lang w:eastAsia="el-GR" w:bidi="ar-SA"/>
          <w14:ligatures w14:val="none"/>
        </w:rPr>
        <w:t>.», η οποία εδρεύει στον Δήμο Βριλησσίων (</w:t>
      </w:r>
      <w:proofErr w:type="spellStart"/>
      <w:r w:rsidRPr="00FB0504">
        <w:rPr>
          <w:rFonts w:ascii="Calibri" w:eastAsia="Times New Roman" w:hAnsi="Calibri" w:cs="Calibri"/>
          <w:kern w:val="0"/>
          <w:sz w:val="24"/>
          <w:szCs w:val="24"/>
          <w:lang w:eastAsia="el-GR" w:bidi="ar-SA"/>
          <w14:ligatures w14:val="none"/>
        </w:rPr>
        <w:t>Λεωφ</w:t>
      </w:r>
      <w:proofErr w:type="spellEnd"/>
      <w:r w:rsidRPr="00FB0504">
        <w:rPr>
          <w:rFonts w:ascii="Calibri" w:eastAsia="Times New Roman" w:hAnsi="Calibri" w:cs="Calibri"/>
          <w:kern w:val="0"/>
          <w:sz w:val="24"/>
          <w:szCs w:val="24"/>
          <w:lang w:eastAsia="el-GR" w:bidi="ar-SA"/>
          <w14:ligatures w14:val="none"/>
        </w:rPr>
        <w:t xml:space="preserve">. Πεντέλης </w:t>
      </w:r>
      <w:proofErr w:type="spellStart"/>
      <w:r w:rsidRPr="00FB0504">
        <w:rPr>
          <w:rFonts w:ascii="Calibri" w:eastAsia="Times New Roman" w:hAnsi="Calibri" w:cs="Calibri"/>
          <w:kern w:val="0"/>
          <w:sz w:val="24"/>
          <w:szCs w:val="24"/>
          <w:lang w:eastAsia="el-GR" w:bidi="ar-SA"/>
          <w14:ligatures w14:val="none"/>
        </w:rPr>
        <w:t>αρ</w:t>
      </w:r>
      <w:proofErr w:type="spellEnd"/>
      <w:r w:rsidRPr="00FB0504">
        <w:rPr>
          <w:rFonts w:ascii="Calibri" w:eastAsia="Times New Roman" w:hAnsi="Calibri" w:cs="Calibri"/>
          <w:kern w:val="0"/>
          <w:sz w:val="24"/>
          <w:szCs w:val="24"/>
          <w:lang w:eastAsia="el-GR" w:bidi="ar-SA"/>
          <w14:ligatures w14:val="none"/>
        </w:rPr>
        <w:t xml:space="preserve">. 54), με ΑΦΜ 999643417 (Δ.Ο.Υ ΚΕΦΟΔΕ ΑΤΤΙΚΗΣ) και </w:t>
      </w:r>
      <w:proofErr w:type="spellStart"/>
      <w:r w:rsidRPr="00FB0504">
        <w:rPr>
          <w:rFonts w:ascii="Calibri" w:eastAsia="Times New Roman" w:hAnsi="Calibri" w:cs="Calibri"/>
          <w:kern w:val="0"/>
          <w:sz w:val="24"/>
          <w:szCs w:val="24"/>
          <w:lang w:eastAsia="el-GR" w:bidi="ar-SA"/>
          <w14:ligatures w14:val="none"/>
        </w:rPr>
        <w:t>αρ</w:t>
      </w:r>
      <w:proofErr w:type="spellEnd"/>
      <w:r w:rsidRPr="00FB0504">
        <w:rPr>
          <w:rFonts w:ascii="Calibri" w:eastAsia="Times New Roman" w:hAnsi="Calibri" w:cs="Calibri"/>
          <w:kern w:val="0"/>
          <w:sz w:val="24"/>
          <w:szCs w:val="24"/>
          <w:lang w:eastAsia="el-GR" w:bidi="ar-SA"/>
          <w14:ligatures w14:val="none"/>
        </w:rPr>
        <w:t>. ΓΕΜΗ 005751401000 και εκπ</w:t>
      </w:r>
      <w:r w:rsidRPr="00FB0504">
        <w:rPr>
          <w:rFonts w:ascii="Calibri" w:eastAsia="Times New Roman" w:hAnsi="Calibri" w:cs="Calibri"/>
          <w:color w:val="000000"/>
          <w:kern w:val="0"/>
          <w:sz w:val="24"/>
          <w:szCs w:val="24"/>
          <w:lang w:eastAsia="el-GR" w:bidi="ar-SA"/>
          <w14:ligatures w14:val="none"/>
        </w:rPr>
        <w:t>ροσωπείται νομίμως από τον Διευθύνοντα Σύμβουλο αυτής κ. Ιωάννη Λαζαρίδη</w:t>
      </w:r>
      <w:r w:rsidRPr="00FB0504">
        <w:rPr>
          <w:rFonts w:ascii="Calibri" w:eastAsia="Times New Roman" w:hAnsi="Calibri" w:cs="Calibri"/>
          <w:b/>
          <w:bCs/>
          <w:color w:val="000000"/>
          <w:kern w:val="0"/>
          <w:sz w:val="24"/>
          <w:szCs w:val="24"/>
          <w:lang w:eastAsia="el-GR" w:bidi="ar-SA"/>
          <w14:ligatures w14:val="none"/>
        </w:rPr>
        <w:t xml:space="preserve"> (</w:t>
      </w:r>
      <w:r w:rsidRPr="00FB0504">
        <w:rPr>
          <w:rFonts w:ascii="Calibri" w:eastAsia="Times New Roman" w:hAnsi="Calibri" w:cs="Calibri"/>
          <w:color w:val="000000"/>
          <w:kern w:val="0"/>
          <w:sz w:val="24"/>
          <w:szCs w:val="24"/>
          <w:lang w:eastAsia="el-GR" w:bidi="ar-SA"/>
          <w14:ligatures w14:val="none"/>
        </w:rPr>
        <w:t xml:space="preserve">στο εξής </w:t>
      </w:r>
      <w:r w:rsidRPr="00FB0504">
        <w:rPr>
          <w:rFonts w:ascii="Verdana" w:eastAsia="Times New Roman" w:hAnsi="Verdana" w:cs="Calibri"/>
          <w:b/>
          <w:color w:val="000000"/>
          <w:kern w:val="0"/>
          <w:sz w:val="20"/>
          <w:szCs w:val="20"/>
          <w:lang w:eastAsia="el-GR" w:bidi="ar-SA"/>
          <w14:ligatures w14:val="none"/>
        </w:rPr>
        <w:t>«ΕΤΑΡΕΙΑ»)</w:t>
      </w:r>
    </w:p>
    <w:p w14:paraId="2F2F8944" w14:textId="77777777" w:rsidR="00FB0504" w:rsidRPr="00FB0504" w:rsidRDefault="00FB0504" w:rsidP="00FB0504">
      <w:pPr>
        <w:spacing w:after="0" w:line="240" w:lineRule="auto"/>
        <w:ind w:left="284" w:hanging="284"/>
        <w:jc w:val="both"/>
        <w:rPr>
          <w:rFonts w:ascii="Verdana" w:eastAsia="Times New Roman" w:hAnsi="Verdana" w:cs="Times New Roman"/>
          <w:kern w:val="0"/>
          <w:sz w:val="20"/>
          <w:szCs w:val="20"/>
          <w:lang w:eastAsia="el-GR" w:bidi="ar-SA"/>
          <w14:ligatures w14:val="none"/>
        </w:rPr>
      </w:pPr>
    </w:p>
    <w:p w14:paraId="4DB1B4CB" w14:textId="77777777" w:rsidR="00FB0504" w:rsidRPr="00FB0504" w:rsidRDefault="00FB0504" w:rsidP="00FB0504">
      <w:pPr>
        <w:spacing w:after="0" w:line="240" w:lineRule="auto"/>
        <w:ind w:left="284" w:hanging="284"/>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β) Της εταιρίας </w:t>
      </w:r>
      <w:r w:rsidRPr="00FB0504">
        <w:rPr>
          <w:rFonts w:ascii="Verdana" w:eastAsia="Times New Roman" w:hAnsi="Verdana" w:cs="Times New Roman"/>
          <w:b/>
          <w:bCs/>
          <w:kern w:val="0"/>
          <w:sz w:val="20"/>
          <w:szCs w:val="20"/>
          <w:lang w:eastAsia="el-GR" w:bidi="ar-SA"/>
          <w14:ligatures w14:val="none"/>
        </w:rPr>
        <w:t xml:space="preserve">«……………………….», </w:t>
      </w:r>
      <w:r w:rsidRPr="00FB0504">
        <w:rPr>
          <w:rFonts w:ascii="Verdana" w:eastAsia="Times New Roman" w:hAnsi="Verdana" w:cs="Calibri"/>
          <w:color w:val="000000"/>
          <w:kern w:val="0"/>
          <w:sz w:val="20"/>
          <w:szCs w:val="20"/>
          <w:lang w:eastAsia="el-GR" w:bidi="ar-SA"/>
          <w14:ligatures w14:val="none"/>
        </w:rPr>
        <w:t xml:space="preserve">η οποία εδρεύει στα ………………………….  (……………………… </w:t>
      </w:r>
      <w:proofErr w:type="spellStart"/>
      <w:r w:rsidRPr="00FB0504">
        <w:rPr>
          <w:rFonts w:ascii="Verdana" w:eastAsia="Times New Roman" w:hAnsi="Verdana" w:cs="Calibri"/>
          <w:color w:val="000000"/>
          <w:kern w:val="0"/>
          <w:sz w:val="20"/>
          <w:szCs w:val="20"/>
          <w:lang w:eastAsia="el-GR" w:bidi="ar-SA"/>
          <w14:ligatures w14:val="none"/>
        </w:rPr>
        <w:t>αρ</w:t>
      </w:r>
      <w:proofErr w:type="spellEnd"/>
      <w:r w:rsidRPr="00FB0504">
        <w:rPr>
          <w:rFonts w:ascii="Verdana" w:eastAsia="Times New Roman" w:hAnsi="Verdana" w:cs="Calibri"/>
          <w:color w:val="000000"/>
          <w:kern w:val="0"/>
          <w:sz w:val="20"/>
          <w:szCs w:val="20"/>
          <w:lang w:eastAsia="el-GR" w:bidi="ar-SA"/>
          <w14:ligatures w14:val="none"/>
        </w:rPr>
        <w:t xml:space="preserve">. ….) με ……………………… </w:t>
      </w:r>
      <w:r w:rsidRPr="00FB0504">
        <w:rPr>
          <w:rFonts w:ascii="Verdana" w:eastAsia="Times New Roman" w:hAnsi="Verdana" w:cs="Calibri"/>
          <w:kern w:val="0"/>
          <w:sz w:val="20"/>
          <w:szCs w:val="20"/>
          <w:lang w:eastAsia="el-GR" w:bidi="ar-SA"/>
          <w14:ligatures w14:val="none"/>
        </w:rPr>
        <w:t xml:space="preserve">(Δ.Ο.Υ ………………………) και </w:t>
      </w:r>
      <w:proofErr w:type="spellStart"/>
      <w:r w:rsidRPr="00FB0504">
        <w:rPr>
          <w:rFonts w:ascii="Verdana" w:eastAsia="Times New Roman" w:hAnsi="Verdana" w:cs="Calibri"/>
          <w:kern w:val="0"/>
          <w:sz w:val="20"/>
          <w:szCs w:val="20"/>
          <w:lang w:eastAsia="el-GR" w:bidi="ar-SA"/>
          <w14:ligatures w14:val="none"/>
        </w:rPr>
        <w:t>αρ</w:t>
      </w:r>
      <w:proofErr w:type="spellEnd"/>
      <w:r w:rsidRPr="00FB0504">
        <w:rPr>
          <w:rFonts w:ascii="Verdana" w:eastAsia="Times New Roman" w:hAnsi="Verdana" w:cs="Calibri"/>
          <w:kern w:val="0"/>
          <w:sz w:val="20"/>
          <w:szCs w:val="20"/>
          <w:lang w:eastAsia="el-GR" w:bidi="ar-SA"/>
          <w14:ligatures w14:val="none"/>
        </w:rPr>
        <w:t xml:space="preserve">. ΓΕΜΗ ……………………….. και </w:t>
      </w:r>
      <w:r w:rsidRPr="00FB0504">
        <w:rPr>
          <w:rFonts w:ascii="Verdana" w:eastAsia="Times New Roman" w:hAnsi="Verdana" w:cs="Times New Roman"/>
          <w:kern w:val="0"/>
          <w:sz w:val="20"/>
          <w:szCs w:val="20"/>
          <w:lang w:eastAsia="el-GR" w:bidi="ar-SA"/>
          <w14:ligatures w14:val="none"/>
        </w:rPr>
        <w:t xml:space="preserve">εκπροσωπείται νόμιμα από τον ……………………, </w:t>
      </w:r>
      <w:r w:rsidRPr="00FB0504">
        <w:rPr>
          <w:rFonts w:ascii="Verdana" w:eastAsia="Times New Roman" w:hAnsi="Verdana" w:cs="Times New Roman"/>
          <w:i/>
          <w:iCs/>
          <w:kern w:val="0"/>
          <w:sz w:val="20"/>
          <w:szCs w:val="20"/>
          <w:lang w:eastAsia="el-GR" w:bidi="ar-SA"/>
          <w14:ligatures w14:val="none"/>
        </w:rPr>
        <w:t>(ιδιότητα)</w:t>
      </w:r>
      <w:r w:rsidRPr="00FB0504">
        <w:rPr>
          <w:rFonts w:ascii="Verdana" w:eastAsia="Times New Roman" w:hAnsi="Verdana" w:cs="Times New Roman"/>
          <w:kern w:val="0"/>
          <w:sz w:val="20"/>
          <w:szCs w:val="20"/>
          <w:lang w:eastAsia="el-GR" w:bidi="ar-SA"/>
          <w14:ligatures w14:val="none"/>
        </w:rPr>
        <w:t>,  στο εξής «</w:t>
      </w:r>
      <w:r w:rsidRPr="00FB0504">
        <w:rPr>
          <w:rFonts w:ascii="Verdana" w:eastAsia="Times New Roman" w:hAnsi="Verdana" w:cs="Times New Roman"/>
          <w:b/>
          <w:kern w:val="0"/>
          <w:sz w:val="20"/>
          <w:szCs w:val="20"/>
          <w:lang w:eastAsia="el-GR" w:bidi="ar-SA"/>
          <w14:ligatures w14:val="none"/>
        </w:rPr>
        <w:t>ΑΝΑΔΟΧΟΣ</w:t>
      </w:r>
      <w:r w:rsidRPr="00FB0504">
        <w:rPr>
          <w:rFonts w:ascii="Verdana" w:eastAsia="Times New Roman" w:hAnsi="Verdana" w:cs="Times New Roman"/>
          <w:kern w:val="0"/>
          <w:sz w:val="20"/>
          <w:szCs w:val="20"/>
          <w:lang w:eastAsia="el-GR" w:bidi="ar-SA"/>
          <w14:ligatures w14:val="none"/>
        </w:rPr>
        <w:t>»</w:t>
      </w:r>
    </w:p>
    <w:p w14:paraId="3571A757" w14:textId="77777777" w:rsidR="00FB0504" w:rsidRPr="00FB0504" w:rsidRDefault="00FB0504" w:rsidP="00FB0504">
      <w:pPr>
        <w:spacing w:after="0" w:line="240" w:lineRule="auto"/>
        <w:ind w:left="360" w:hanging="360"/>
        <w:jc w:val="both"/>
        <w:rPr>
          <w:rFonts w:ascii="Verdana" w:eastAsia="Times New Roman" w:hAnsi="Verdana" w:cs="Times New Roman"/>
          <w:kern w:val="0"/>
          <w:sz w:val="20"/>
          <w:szCs w:val="20"/>
          <w:lang w:eastAsia="el-GR" w:bidi="ar-SA"/>
          <w14:ligatures w14:val="none"/>
        </w:rPr>
      </w:pPr>
    </w:p>
    <w:p w14:paraId="642D750B"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συμφωνήθηκαν και έγιναν αποδεκτά τα κάτωθι :</w:t>
      </w:r>
    </w:p>
    <w:p w14:paraId="3EF008EE"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p>
    <w:p w14:paraId="19935573"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p>
    <w:p w14:paraId="4441DF17"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b/>
          <w:kern w:val="0"/>
          <w:sz w:val="20"/>
          <w:szCs w:val="20"/>
          <w:lang w:eastAsia="el-GR" w:bidi="ar-SA"/>
          <w14:ligatures w14:val="none"/>
        </w:rPr>
        <w:t xml:space="preserve">ΠΡΟΙΜΙΟ </w:t>
      </w:r>
    </w:p>
    <w:p w14:paraId="2E1845AE" w14:textId="77777777" w:rsidR="00FB0504" w:rsidRPr="00FB0504" w:rsidRDefault="00FB0504" w:rsidP="00FB0504">
      <w:pPr>
        <w:spacing w:after="240" w:line="276" w:lineRule="auto"/>
        <w:jc w:val="both"/>
        <w:rPr>
          <w:rFonts w:ascii="Verdana" w:eastAsia="Calibri" w:hAnsi="Verdana" w:cs="Calibri"/>
          <w:kern w:val="0"/>
          <w:sz w:val="20"/>
          <w:szCs w:val="20"/>
          <w14:ligatures w14:val="none"/>
        </w:rPr>
      </w:pPr>
      <w:r w:rsidRPr="00FB0504">
        <w:rPr>
          <w:rFonts w:ascii="Verdana" w:eastAsia="Times New Roman" w:hAnsi="Verdana" w:cs="Calibri"/>
          <w:kern w:val="0"/>
          <w:sz w:val="20"/>
          <w:szCs w:val="20"/>
          <w:lang w:eastAsia="el-GR" w:bidi="ar-SA"/>
          <w14:ligatures w14:val="none"/>
        </w:rPr>
        <w:t xml:space="preserve">Η </w:t>
      </w:r>
      <w:r w:rsidRPr="00FB0504">
        <w:rPr>
          <w:rFonts w:ascii="Verdana" w:eastAsia="Times New Roman" w:hAnsi="Verdana" w:cs="Calibri"/>
          <w:b/>
          <w:bCs/>
          <w:kern w:val="0"/>
          <w:sz w:val="20"/>
          <w:szCs w:val="20"/>
          <w:lang w:eastAsia="el-GR" w:bidi="ar-SA"/>
          <w14:ligatures w14:val="none"/>
        </w:rPr>
        <w:t>ΕΤΑΙΡΙΑ</w:t>
      </w:r>
      <w:r w:rsidRPr="00FB0504">
        <w:rPr>
          <w:rFonts w:ascii="Verdana" w:eastAsia="Times New Roman" w:hAnsi="Verdana" w:cs="Calibri"/>
          <w:kern w:val="0"/>
          <w:sz w:val="20"/>
          <w:szCs w:val="20"/>
          <w:lang w:eastAsia="el-GR" w:bidi="ar-SA"/>
          <w14:ligatures w14:val="none"/>
        </w:rPr>
        <w:t xml:space="preserve">  </w:t>
      </w:r>
      <w:r w:rsidRPr="00FB0504">
        <w:rPr>
          <w:rFonts w:ascii="Verdana" w:eastAsia="Calibri" w:hAnsi="Verdana" w:cs="Calibri"/>
          <w:kern w:val="0"/>
          <w:sz w:val="20"/>
          <w:szCs w:val="20"/>
          <w14:ligatures w14:val="none"/>
        </w:rPr>
        <w:t xml:space="preserve">οργανώνει το μοναδικό εγκεκριμένο </w:t>
      </w:r>
      <w:r w:rsidRPr="00FB0504">
        <w:rPr>
          <w:rFonts w:ascii="Verdana" w:eastAsia="Calibri" w:hAnsi="Verdana" w:cs="Calibri"/>
          <w:i/>
          <w:iCs/>
          <w:kern w:val="0"/>
          <w:sz w:val="20"/>
          <w:szCs w:val="20"/>
          <w14:ligatures w14:val="none"/>
        </w:rPr>
        <w:t>συλλογικό σύστημα εναλλακτικής διαχείρισης αποβλήτων φορητών ηλεκτρικών στηλών και συσσωρευτών και λειτουργεί</w:t>
      </w:r>
      <w:r w:rsidRPr="00FB0504">
        <w:rPr>
          <w:rFonts w:ascii="Verdana" w:eastAsia="Calibri" w:hAnsi="Verdana" w:cs="Calibri"/>
          <w:kern w:val="0"/>
          <w:sz w:val="20"/>
          <w:szCs w:val="20"/>
          <w14:ligatures w14:val="none"/>
        </w:rPr>
        <w:t xml:space="preserve"> δυνάμει του </w:t>
      </w:r>
      <w:r w:rsidRPr="00FB0504">
        <w:rPr>
          <w:rFonts w:ascii="Verdana" w:eastAsia="Calibri" w:hAnsi="Verdana" w:cs="Calibri"/>
          <w:kern w:val="0"/>
          <w:sz w:val="20"/>
          <w:szCs w:val="20"/>
          <w:lang w:val="en-US"/>
          <w14:ligatures w14:val="none"/>
        </w:rPr>
        <w:t>N</w:t>
      </w:r>
      <w:r w:rsidRPr="00FB0504">
        <w:rPr>
          <w:rFonts w:ascii="Verdana" w:eastAsia="Calibri" w:hAnsi="Verdana" w:cs="Calibri"/>
          <w:kern w:val="0"/>
          <w:sz w:val="20"/>
          <w:szCs w:val="20"/>
          <w14:ligatures w14:val="none"/>
        </w:rPr>
        <w:t>. 4819/2021 (ΦΕΚ 129Α) που αντικατέστησε τον Ν 2939/06.08.2001 (ΦΕΚ 179A) και την ΚΥΑ  41624/2057/Ε103/2010 (ΦΕΚ 1625Β/11.10.2010) «Μέτρα και όροι για την εναλλακτική  διαχείριση  των χρησιμοποιημένων Ηλεκτρικών Στηλών και Συσσωρευτών. Πρόγραμμα για την εναλλακτική διαχείριση τους». Η αρχική έγκριση του συλλογικού συστήματος χορηγήθηκε δυνάμει της ΥΑ 106155/7-7-2004 (ΦΕΚ1056</w:t>
      </w:r>
      <w:r w:rsidRPr="00FB0504">
        <w:rPr>
          <w:rFonts w:ascii="Verdana" w:eastAsia="Calibri" w:hAnsi="Verdana" w:cs="Calibri"/>
          <w:kern w:val="0"/>
          <w:sz w:val="20"/>
          <w:szCs w:val="20"/>
          <w:lang w:val="en-US"/>
          <w14:ligatures w14:val="none"/>
        </w:rPr>
        <w:t>B</w:t>
      </w:r>
      <w:r w:rsidRPr="00FB0504">
        <w:rPr>
          <w:rFonts w:ascii="Verdana" w:eastAsia="Calibri" w:hAnsi="Verdana" w:cs="Calibri"/>
          <w:kern w:val="0"/>
          <w:sz w:val="20"/>
          <w:szCs w:val="20"/>
          <w14:ligatures w14:val="none"/>
        </w:rPr>
        <w:t xml:space="preserve">/14/07/2004) και ίσχυσε δυνάμει της ΥΑ 116570/13.2.2009 (ΦΕΚ Β 769) μέχρι την ανανέωσή της. Με την από 12.07.2011 απόφαση (ΑΔΑ: ΒΟΧ446Ψ8ΟΖ-6ΧΧ) του Διοικητικού Συμβουλίου του ΕΟΕΔΣΑΠ (Εθνικού Οργανισμού Εναλλακτικής Διαχείρισης Συσκευασιών και Άλλων Προϊόντων), που έχει ήδη μετονομαστεί σε Ελληνικό Οργανισμό Ανακύκλωσης (Ε.Ο.ΑΝ), χορηγήθηκε η ανανέωση της έγκρισης του Συστήματος, σύμφωνα με τις διατάξεις του ΠΔ 99/2008 και ΠΔ 170/2008. Με την υπ’ </w:t>
      </w:r>
      <w:proofErr w:type="spellStart"/>
      <w:r w:rsidRPr="00FB0504">
        <w:rPr>
          <w:rFonts w:ascii="Verdana" w:eastAsia="Calibri" w:hAnsi="Verdana" w:cs="Calibri"/>
          <w:kern w:val="0"/>
          <w:sz w:val="20"/>
          <w:szCs w:val="20"/>
          <w14:ligatures w14:val="none"/>
        </w:rPr>
        <w:t>αρ</w:t>
      </w:r>
      <w:proofErr w:type="spellEnd"/>
      <w:r w:rsidRPr="00FB0504">
        <w:rPr>
          <w:rFonts w:ascii="Verdana" w:eastAsia="Calibri" w:hAnsi="Verdana" w:cs="Calibri"/>
          <w:kern w:val="0"/>
          <w:sz w:val="20"/>
          <w:szCs w:val="20"/>
          <w14:ligatures w14:val="none"/>
        </w:rPr>
        <w:t xml:space="preserve">. </w:t>
      </w:r>
      <w:proofErr w:type="spellStart"/>
      <w:r w:rsidRPr="00FB0504">
        <w:rPr>
          <w:rFonts w:ascii="Verdana" w:eastAsia="Calibri" w:hAnsi="Verdana" w:cs="Calibri"/>
          <w:kern w:val="0"/>
          <w:sz w:val="20"/>
          <w:szCs w:val="20"/>
          <w14:ligatures w14:val="none"/>
        </w:rPr>
        <w:t>πρωτ</w:t>
      </w:r>
      <w:proofErr w:type="spellEnd"/>
      <w:r w:rsidRPr="00FB0504">
        <w:rPr>
          <w:rFonts w:ascii="Verdana" w:eastAsia="Calibri" w:hAnsi="Verdana" w:cs="Calibri"/>
          <w:kern w:val="0"/>
          <w:sz w:val="20"/>
          <w:szCs w:val="20"/>
          <w14:ligatures w14:val="none"/>
        </w:rPr>
        <w:t>. 165.2/06.03.2020 απόφαση (ΑΔΑ: Ψ5ΙΑ46Ψ8ΟΖ-8ΚΛ) του Διοικητικού Συμβουλίου του Ελληνικού Οργανισμού Ανακύκλωσης, που ελήφθη κατά τη 165</w:t>
      </w:r>
      <w:r w:rsidRPr="00FB0504">
        <w:rPr>
          <w:rFonts w:ascii="Verdana" w:eastAsia="Calibri" w:hAnsi="Verdana" w:cs="Calibri"/>
          <w:kern w:val="0"/>
          <w:sz w:val="20"/>
          <w:szCs w:val="20"/>
          <w:vertAlign w:val="superscript"/>
          <w14:ligatures w14:val="none"/>
        </w:rPr>
        <w:t>η</w:t>
      </w:r>
      <w:r w:rsidRPr="00FB0504">
        <w:rPr>
          <w:rFonts w:ascii="Verdana" w:eastAsia="Calibri" w:hAnsi="Verdana" w:cs="Calibri"/>
          <w:kern w:val="0"/>
          <w:sz w:val="20"/>
          <w:szCs w:val="20"/>
          <w14:ligatures w14:val="none"/>
        </w:rPr>
        <w:t xml:space="preserve"> συνεδρίαση της 6.3.2020, όπως αυτή τροποποιήθηκε με την 179.10/14.04.2021 απόφαση του Διοικητικού Συμβουλίου του ΕΟΑΝ </w:t>
      </w:r>
      <w:proofErr w:type="spellStart"/>
      <w:r w:rsidRPr="00FB0504">
        <w:rPr>
          <w:rFonts w:ascii="Verdana" w:eastAsia="Calibri" w:hAnsi="Verdana" w:cs="Calibri"/>
          <w:kern w:val="0"/>
          <w:sz w:val="20"/>
          <w:szCs w:val="20"/>
          <w14:ligatures w14:val="none"/>
        </w:rPr>
        <w:t>αρ</w:t>
      </w:r>
      <w:proofErr w:type="spellEnd"/>
      <w:r w:rsidRPr="00FB0504">
        <w:rPr>
          <w:rFonts w:ascii="Verdana" w:eastAsia="Calibri" w:hAnsi="Verdana" w:cs="Calibri"/>
          <w:kern w:val="0"/>
          <w:sz w:val="20"/>
          <w:szCs w:val="20"/>
          <w14:ligatures w14:val="none"/>
        </w:rPr>
        <w:t xml:space="preserve">. </w:t>
      </w:r>
      <w:proofErr w:type="spellStart"/>
      <w:r w:rsidRPr="00FB0504">
        <w:rPr>
          <w:rFonts w:ascii="Verdana" w:eastAsia="Calibri" w:hAnsi="Verdana" w:cs="Calibri"/>
          <w:kern w:val="0"/>
          <w:sz w:val="20"/>
          <w:szCs w:val="20"/>
          <w14:ligatures w14:val="none"/>
        </w:rPr>
        <w:t>πρωτ</w:t>
      </w:r>
      <w:proofErr w:type="spellEnd"/>
      <w:r w:rsidRPr="00FB0504">
        <w:rPr>
          <w:rFonts w:ascii="Verdana" w:eastAsia="Calibri" w:hAnsi="Verdana" w:cs="Calibri"/>
          <w:kern w:val="0"/>
          <w:sz w:val="20"/>
          <w:szCs w:val="20"/>
          <w14:ligatures w14:val="none"/>
        </w:rPr>
        <w:t xml:space="preserve"> 1918_2021 (ΑΔΑ: ΡΡΧΨ46Ψ8ΟΖ- ΙΕΓ) χορηγήθηκε νέα ανανέωση της έγκρισης του Συστήματος. </w:t>
      </w:r>
    </w:p>
    <w:p w14:paraId="7435F342" w14:textId="77777777" w:rsidR="00FB0504" w:rsidRPr="00FB0504" w:rsidRDefault="00FB0504" w:rsidP="00FB0504">
      <w:pPr>
        <w:spacing w:after="120" w:line="240" w:lineRule="auto"/>
        <w:jc w:val="both"/>
        <w:rPr>
          <w:rFonts w:ascii="Calibri" w:eastAsia="Times New Roman" w:hAnsi="Calibri" w:cs="Calibri"/>
          <w:iCs/>
          <w:kern w:val="0"/>
          <w:sz w:val="24"/>
          <w:szCs w:val="24"/>
          <w:lang w:eastAsia="el-GR" w:bidi="ar-SA"/>
          <w14:ligatures w14:val="none"/>
        </w:rPr>
      </w:pPr>
    </w:p>
    <w:p w14:paraId="54C21D04" w14:textId="77777777" w:rsidR="00FB0504" w:rsidRPr="00FB0504" w:rsidRDefault="00FB0504" w:rsidP="00FB0504">
      <w:pPr>
        <w:spacing w:after="0" w:line="240" w:lineRule="auto"/>
        <w:jc w:val="both"/>
        <w:rPr>
          <w:rFonts w:ascii="Verdana" w:eastAsia="Times New Roman" w:hAnsi="Verdana" w:cs="Calibri"/>
          <w:iCs/>
          <w:kern w:val="0"/>
          <w:sz w:val="20"/>
          <w:szCs w:val="20"/>
          <w:lang w:eastAsia="el-GR" w:bidi="ar-SA"/>
          <w14:ligatures w14:val="none"/>
        </w:rPr>
      </w:pPr>
    </w:p>
    <w:p w14:paraId="35E00DFA" w14:textId="77777777" w:rsidR="00FB0504" w:rsidRPr="00FB0504" w:rsidRDefault="00FB0504" w:rsidP="00FB0504">
      <w:pPr>
        <w:spacing w:after="0" w:line="240" w:lineRule="auto"/>
        <w:jc w:val="both"/>
        <w:rPr>
          <w:rFonts w:ascii="Verdana" w:eastAsia="Times New Roman" w:hAnsi="Verdana" w:cs="Calibri"/>
          <w:iCs/>
          <w:kern w:val="0"/>
          <w:sz w:val="20"/>
          <w:szCs w:val="20"/>
          <w:lang w:eastAsia="el-GR" w:bidi="ar-SA"/>
          <w14:ligatures w14:val="none"/>
        </w:rPr>
      </w:pPr>
      <w:r w:rsidRPr="00FB0504">
        <w:rPr>
          <w:rFonts w:ascii="Verdana" w:eastAsia="Times New Roman" w:hAnsi="Verdana" w:cs="Calibri"/>
          <w:iCs/>
          <w:kern w:val="0"/>
          <w:sz w:val="20"/>
          <w:szCs w:val="20"/>
          <w:lang w:eastAsia="el-GR" w:bidi="ar-SA"/>
          <w14:ligatures w14:val="none"/>
        </w:rPr>
        <w:t xml:space="preserve">Ο </w:t>
      </w:r>
      <w:r w:rsidRPr="00FB0504">
        <w:rPr>
          <w:rFonts w:ascii="Verdana" w:eastAsia="Times New Roman" w:hAnsi="Verdana" w:cs="Calibri"/>
          <w:b/>
          <w:bCs/>
          <w:iCs/>
          <w:kern w:val="0"/>
          <w:sz w:val="20"/>
          <w:szCs w:val="20"/>
          <w:lang w:eastAsia="el-GR" w:bidi="ar-SA"/>
          <w14:ligatures w14:val="none"/>
        </w:rPr>
        <w:t>ΑΝΑΔΟΧΟΣ</w:t>
      </w:r>
      <w:r w:rsidRPr="00FB0504">
        <w:rPr>
          <w:rFonts w:ascii="Verdana" w:eastAsia="Times New Roman" w:hAnsi="Verdana" w:cs="Calibri"/>
          <w:iCs/>
          <w:kern w:val="0"/>
          <w:sz w:val="20"/>
          <w:szCs w:val="20"/>
          <w:lang w:eastAsia="el-GR" w:bidi="ar-SA"/>
          <w14:ligatures w14:val="none"/>
        </w:rPr>
        <w:t xml:space="preserve"> δραστηριοποιείται στη συλλογή</w:t>
      </w:r>
      <w:r w:rsidRPr="00FB0504">
        <w:rPr>
          <w:rFonts w:ascii="Verdana" w:eastAsia="Times New Roman" w:hAnsi="Verdana" w:cs="Calibri"/>
          <w:kern w:val="0"/>
          <w:sz w:val="20"/>
          <w:szCs w:val="20"/>
          <w:lang w:eastAsia="el-GR" w:bidi="ar-SA"/>
          <w14:ligatures w14:val="none"/>
        </w:rPr>
        <w:t>, και προσωρινή αποθήκευση</w:t>
      </w:r>
      <w:r w:rsidRPr="00FB0504">
        <w:rPr>
          <w:rFonts w:ascii="Verdana" w:eastAsia="Times New Roman" w:hAnsi="Verdana" w:cs="Calibri"/>
          <w:iCs/>
          <w:kern w:val="0"/>
          <w:sz w:val="20"/>
          <w:szCs w:val="20"/>
          <w:lang w:eastAsia="el-GR" w:bidi="ar-SA"/>
          <w14:ligatures w14:val="none"/>
        </w:rPr>
        <w:t xml:space="preserve"> μεταφορά φορητών ηλεκτρικών στηλών και συσσωρευτών και διαθέτει τις άδειες που περιγράφονται στο άρθρο 8 του παρόντος. </w:t>
      </w:r>
    </w:p>
    <w:p w14:paraId="6F84FC65"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p>
    <w:p w14:paraId="5BD3A0F5"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Ο </w:t>
      </w:r>
      <w:r w:rsidRPr="00FB0504">
        <w:rPr>
          <w:rFonts w:ascii="Verdana" w:eastAsia="Times New Roman" w:hAnsi="Verdana" w:cs="Times New Roman"/>
          <w:b/>
          <w:kern w:val="0"/>
          <w:sz w:val="20"/>
          <w:szCs w:val="20"/>
          <w:lang w:eastAsia="el-GR" w:bidi="ar-SA"/>
          <w14:ligatures w14:val="none"/>
        </w:rPr>
        <w:t>ΑΝΑΔΟΧΟΣ</w:t>
      </w:r>
      <w:r w:rsidRPr="00FB0504">
        <w:rPr>
          <w:rFonts w:ascii="Verdana" w:eastAsia="Times New Roman" w:hAnsi="Verdana" w:cs="Times New Roman"/>
          <w:bCs/>
          <w:kern w:val="0"/>
          <w:sz w:val="20"/>
          <w:szCs w:val="20"/>
          <w:lang w:eastAsia="el-GR" w:bidi="ar-SA"/>
          <w14:ligatures w14:val="none"/>
        </w:rPr>
        <w:t xml:space="preserve"> συμμετείχε στον ανοιχτό διαγωνισμό που διενήργησε η ΕΤΑΙΡΕΙΑ και αναδείχθηκε ανάδοχος για το έργο ………………………</w:t>
      </w:r>
    </w:p>
    <w:p w14:paraId="60D2B0FE"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p>
    <w:p w14:paraId="0DDCDFE3"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lastRenderedPageBreak/>
        <w:t xml:space="preserve">Τα συμβαλλόμενα μέρη επιθυμούν τη συνεργασία τους στο αντικείμενο της συλλογής και μεταφοράς φορητών ηλεκτρικών στηλών και συσσωρευτών από σημεία συλλογής της/των </w:t>
      </w:r>
      <w:proofErr w:type="spellStart"/>
      <w:r w:rsidRPr="00FB0504">
        <w:rPr>
          <w:rFonts w:ascii="Verdana" w:eastAsia="Times New Roman" w:hAnsi="Verdana" w:cs="Times New Roman"/>
          <w:bCs/>
          <w:kern w:val="0"/>
          <w:sz w:val="20"/>
          <w:szCs w:val="20"/>
          <w:lang w:eastAsia="el-GR" w:bidi="ar-SA"/>
          <w14:ligatures w14:val="none"/>
        </w:rPr>
        <w:t>Περιφερειας</w:t>
      </w:r>
      <w:proofErr w:type="spellEnd"/>
      <w:r w:rsidRPr="00FB0504">
        <w:rPr>
          <w:rFonts w:ascii="Verdana" w:eastAsia="Times New Roman" w:hAnsi="Verdana" w:cs="Times New Roman"/>
          <w:bCs/>
          <w:kern w:val="0"/>
          <w:sz w:val="20"/>
          <w:szCs w:val="20"/>
          <w:lang w:eastAsia="el-GR" w:bidi="ar-SA"/>
          <w14:ligatures w14:val="none"/>
        </w:rPr>
        <w:t>/</w:t>
      </w:r>
      <w:proofErr w:type="spellStart"/>
      <w:r w:rsidRPr="00FB0504">
        <w:rPr>
          <w:rFonts w:ascii="Verdana" w:eastAsia="Times New Roman" w:hAnsi="Verdana" w:cs="Times New Roman"/>
          <w:bCs/>
          <w:kern w:val="0"/>
          <w:sz w:val="20"/>
          <w:szCs w:val="20"/>
          <w:lang w:eastAsia="el-GR" w:bidi="ar-SA"/>
          <w14:ligatures w14:val="none"/>
        </w:rPr>
        <w:t>ών</w:t>
      </w:r>
      <w:proofErr w:type="spellEnd"/>
      <w:r w:rsidRPr="00FB0504">
        <w:rPr>
          <w:rFonts w:ascii="Verdana" w:eastAsia="Times New Roman" w:hAnsi="Verdana" w:cs="Times New Roman"/>
          <w:bCs/>
          <w:kern w:val="0"/>
          <w:sz w:val="20"/>
          <w:szCs w:val="20"/>
          <w:lang w:eastAsia="el-GR" w:bidi="ar-SA"/>
          <w14:ligatures w14:val="none"/>
        </w:rPr>
        <w:t xml:space="preserve"> ……………………………... Για τον λόγο αυτό συνάπτουν την παρούσα σύμβαση με τους ακόλουθους όρους και συμφωνίες: </w:t>
      </w:r>
    </w:p>
    <w:p w14:paraId="6D85B23F"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  </w:t>
      </w:r>
    </w:p>
    <w:p w14:paraId="3D14103A"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p>
    <w:p w14:paraId="45BF45EE"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p>
    <w:p w14:paraId="55EA9287"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p>
    <w:p w14:paraId="2304216F"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b/>
          <w:kern w:val="0"/>
          <w:sz w:val="20"/>
          <w:szCs w:val="20"/>
          <w:lang w:eastAsia="el-GR" w:bidi="ar-SA"/>
          <w14:ligatures w14:val="none"/>
        </w:rPr>
        <w:t xml:space="preserve">§1.  ΑΝΤΙΚΕΙΜΕΝΟ ΣΥΜΒΑΣΗΣ </w:t>
      </w:r>
    </w:p>
    <w:p w14:paraId="70835160"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w:t>
      </w:r>
    </w:p>
    <w:p w14:paraId="78D5B699"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Η </w:t>
      </w:r>
      <w:r w:rsidRPr="00FB0504">
        <w:rPr>
          <w:rFonts w:ascii="Verdana" w:eastAsia="Times New Roman" w:hAnsi="Verdana" w:cs="Times New Roman"/>
          <w:b/>
          <w:kern w:val="0"/>
          <w:sz w:val="20"/>
          <w:szCs w:val="20"/>
          <w:lang w:eastAsia="el-GR" w:bidi="ar-SA"/>
          <w14:ligatures w14:val="none"/>
        </w:rPr>
        <w:t>ΕΤΑΙΡΙΑ</w:t>
      </w:r>
      <w:r w:rsidRPr="00FB0504">
        <w:rPr>
          <w:rFonts w:ascii="Verdana" w:eastAsia="Times New Roman" w:hAnsi="Verdana" w:cs="Times New Roman"/>
          <w:kern w:val="0"/>
          <w:sz w:val="20"/>
          <w:szCs w:val="20"/>
          <w:lang w:eastAsia="el-GR" w:bidi="ar-SA"/>
          <w14:ligatures w14:val="none"/>
        </w:rPr>
        <w:t xml:space="preserve"> αναθέτει στον </w:t>
      </w:r>
      <w:r w:rsidRPr="00FB0504">
        <w:rPr>
          <w:rFonts w:ascii="Verdana" w:eastAsia="Times New Roman" w:hAnsi="Verdana" w:cs="Times New Roman"/>
          <w:b/>
          <w:kern w:val="0"/>
          <w:sz w:val="20"/>
          <w:szCs w:val="20"/>
          <w:lang w:eastAsia="el-GR" w:bidi="ar-SA"/>
          <w14:ligatures w14:val="none"/>
        </w:rPr>
        <w:t>ΑΝΑΔΟΧΟ</w:t>
      </w:r>
      <w:r w:rsidRPr="00FB0504">
        <w:rPr>
          <w:rFonts w:ascii="Verdana" w:eastAsia="Times New Roman" w:hAnsi="Verdana" w:cs="Times New Roman"/>
          <w:kern w:val="0"/>
          <w:sz w:val="20"/>
          <w:szCs w:val="20"/>
          <w:lang w:eastAsia="el-GR" w:bidi="ar-SA"/>
          <w14:ligatures w14:val="none"/>
        </w:rPr>
        <w:t xml:space="preserve"> και αυτός αναλαμβάνει: </w:t>
      </w:r>
    </w:p>
    <w:p w14:paraId="39CB0CFC"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3DBDEDB3" w14:textId="77777777" w:rsidR="00FB0504" w:rsidRPr="00FB0504" w:rsidRDefault="00FB0504" w:rsidP="00FB0504">
      <w:pPr>
        <w:spacing w:after="0" w:line="240" w:lineRule="auto"/>
        <w:jc w:val="both"/>
        <w:rPr>
          <w:rFonts w:ascii="Verdana" w:eastAsia="Calibri" w:hAnsi="Verdana" w:cs="Tahoma"/>
          <w:kern w:val="0"/>
          <w:sz w:val="20"/>
          <w:szCs w:val="20"/>
          <w:lang w:eastAsia="el-GR" w:bidi="ar-SA"/>
          <w14:ligatures w14:val="none"/>
        </w:rPr>
      </w:pPr>
      <w:r w:rsidRPr="00FB0504">
        <w:rPr>
          <w:rFonts w:ascii="Verdana" w:eastAsia="Times New Roman" w:hAnsi="Verdana" w:cs="Times New Roman"/>
          <w:b/>
          <w:bCs/>
          <w:kern w:val="0"/>
          <w:sz w:val="20"/>
          <w:szCs w:val="20"/>
          <w:lang w:eastAsia="el-GR" w:bidi="ar-SA"/>
          <w14:ligatures w14:val="none"/>
        </w:rPr>
        <w:t>1</w:t>
      </w:r>
      <w:r w:rsidRPr="00FB0504">
        <w:rPr>
          <w:rFonts w:ascii="Verdana" w:eastAsia="Times New Roman" w:hAnsi="Verdana" w:cs="Times New Roman"/>
          <w:b/>
          <w:bCs/>
          <w:kern w:val="0"/>
          <w:sz w:val="20"/>
          <w:szCs w:val="20"/>
          <w:vertAlign w:val="superscript"/>
          <w:lang w:eastAsia="el-GR" w:bidi="ar-SA"/>
          <w14:ligatures w14:val="none"/>
        </w:rPr>
        <w:t>ον</w:t>
      </w:r>
      <w:r w:rsidRPr="00FB0504">
        <w:rPr>
          <w:rFonts w:ascii="Verdana" w:eastAsia="Times New Roman" w:hAnsi="Verdana" w:cs="Times New Roman"/>
          <w:b/>
          <w:bCs/>
          <w:kern w:val="0"/>
          <w:sz w:val="20"/>
          <w:szCs w:val="20"/>
          <w:lang w:eastAsia="el-GR" w:bidi="ar-SA"/>
          <w14:ligatures w14:val="none"/>
        </w:rPr>
        <w:t>.</w:t>
      </w:r>
      <w:r w:rsidRPr="00FB0504">
        <w:rPr>
          <w:rFonts w:ascii="Verdana" w:eastAsia="Times New Roman" w:hAnsi="Verdana" w:cs="Times New Roman"/>
          <w:kern w:val="0"/>
          <w:sz w:val="20"/>
          <w:szCs w:val="20"/>
          <w:lang w:eastAsia="el-GR" w:bidi="ar-SA"/>
          <w14:ligatures w14:val="none"/>
        </w:rPr>
        <w:t xml:space="preserve"> Τη συλλογή  φορητών ηλεκτρικών στηλών και συσσωρευτών από τα σημεία συλλογής και κατόχους της/των Περιφέρειας/ων …………………………. και τη μεταφορά και παράδοσή τους στον </w:t>
      </w:r>
      <w:proofErr w:type="spellStart"/>
      <w:r w:rsidRPr="00FB0504">
        <w:rPr>
          <w:rFonts w:ascii="Verdana" w:eastAsia="Times New Roman" w:hAnsi="Verdana" w:cs="Times New Roman"/>
          <w:kern w:val="0"/>
          <w:sz w:val="20"/>
          <w:szCs w:val="20"/>
          <w:lang w:eastAsia="el-GR" w:bidi="ar-SA"/>
          <w14:ligatures w14:val="none"/>
        </w:rPr>
        <w:t>αδειοδοτημένο</w:t>
      </w:r>
      <w:proofErr w:type="spellEnd"/>
      <w:r w:rsidRPr="00FB0504">
        <w:rPr>
          <w:rFonts w:ascii="Verdana" w:eastAsia="Times New Roman" w:hAnsi="Verdana" w:cs="Times New Roman"/>
          <w:kern w:val="0"/>
          <w:sz w:val="20"/>
          <w:szCs w:val="20"/>
          <w:lang w:eastAsia="el-GR" w:bidi="ar-SA"/>
          <w14:ligatures w14:val="none"/>
        </w:rPr>
        <w:t xml:space="preserve"> χώρο προσωρινής αποθήκευσης του </w:t>
      </w:r>
      <w:r w:rsidRPr="00FB0504">
        <w:rPr>
          <w:rFonts w:ascii="Verdana" w:eastAsia="Times New Roman" w:hAnsi="Verdana" w:cs="Times New Roman"/>
          <w:b/>
          <w:bCs/>
          <w:kern w:val="0"/>
          <w:sz w:val="20"/>
          <w:szCs w:val="20"/>
          <w:lang w:eastAsia="el-GR" w:bidi="ar-SA"/>
          <w14:ligatures w14:val="none"/>
        </w:rPr>
        <w:t xml:space="preserve">ΑΝΑΔΟΧΟΥ, </w:t>
      </w:r>
      <w:r w:rsidRPr="00FB0504">
        <w:rPr>
          <w:rFonts w:ascii="Verdana" w:eastAsia="Times New Roman" w:hAnsi="Verdana" w:cs="Times New Roman"/>
          <w:kern w:val="0"/>
          <w:sz w:val="20"/>
          <w:szCs w:val="20"/>
          <w:lang w:eastAsia="el-GR" w:bidi="ar-SA"/>
          <w14:ligatures w14:val="none"/>
        </w:rPr>
        <w:t>που βρίσκεται</w:t>
      </w:r>
      <w:r w:rsidRPr="00FB0504">
        <w:rPr>
          <w:rFonts w:ascii="Verdana" w:eastAsia="Times New Roman" w:hAnsi="Verdana" w:cs="Times New Roman"/>
          <w:b/>
          <w:bCs/>
          <w:kern w:val="0"/>
          <w:sz w:val="20"/>
          <w:szCs w:val="20"/>
          <w:lang w:eastAsia="el-GR" w:bidi="ar-SA"/>
          <w14:ligatures w14:val="none"/>
        </w:rPr>
        <w:t xml:space="preserve"> </w:t>
      </w:r>
      <w:proofErr w:type="spellStart"/>
      <w:r w:rsidRPr="00FB0504">
        <w:rPr>
          <w:rFonts w:ascii="Verdana" w:eastAsia="Times New Roman" w:hAnsi="Verdana" w:cs="Times New Roman"/>
          <w:kern w:val="0"/>
          <w:sz w:val="20"/>
          <w:szCs w:val="20"/>
          <w:lang w:eastAsia="el-GR" w:bidi="ar-SA"/>
          <w14:ligatures w14:val="none"/>
        </w:rPr>
        <w:t>στ</w:t>
      </w:r>
      <w:proofErr w:type="spellEnd"/>
      <w:r w:rsidRPr="00FB0504">
        <w:rPr>
          <w:rFonts w:ascii="Verdana" w:eastAsia="Times New Roman" w:hAnsi="Verdana" w:cs="Times New Roman"/>
          <w:kern w:val="0"/>
          <w:sz w:val="20"/>
          <w:szCs w:val="20"/>
          <w:lang w:eastAsia="el-GR" w:bidi="ar-SA"/>
          <w14:ligatures w14:val="none"/>
        </w:rPr>
        <w:t xml:space="preserve">…. ……………………………………………………………….., (στο εξής </w:t>
      </w:r>
      <w:r w:rsidRPr="00FB0504">
        <w:rPr>
          <w:rFonts w:ascii="Verdana" w:eastAsia="Times New Roman" w:hAnsi="Verdana" w:cs="Times New Roman"/>
          <w:b/>
          <w:bCs/>
          <w:kern w:val="0"/>
          <w:sz w:val="20"/>
          <w:szCs w:val="20"/>
          <w:lang w:eastAsia="el-GR" w:bidi="ar-SA"/>
          <w14:ligatures w14:val="none"/>
        </w:rPr>
        <w:t>«χώρος προσωρινής αποθήκευσης»</w:t>
      </w:r>
      <w:r w:rsidRPr="00FB0504">
        <w:rPr>
          <w:rFonts w:ascii="Verdana" w:eastAsia="Times New Roman" w:hAnsi="Verdana" w:cs="Times New Roman"/>
          <w:kern w:val="0"/>
          <w:sz w:val="20"/>
          <w:szCs w:val="20"/>
          <w:lang w:eastAsia="el-GR" w:bidi="ar-SA"/>
          <w14:ligatures w14:val="none"/>
        </w:rPr>
        <w:t>)</w:t>
      </w:r>
      <w:r w:rsidRPr="00FB0504">
        <w:rPr>
          <w:rFonts w:ascii="Verdana" w:eastAsia="Calibri" w:hAnsi="Verdana" w:cs="Tahoma"/>
          <w:kern w:val="0"/>
          <w:sz w:val="20"/>
          <w:szCs w:val="20"/>
          <w:lang w:eastAsia="el-GR" w:bidi="ar-SA"/>
          <w14:ligatures w14:val="none"/>
        </w:rPr>
        <w:t xml:space="preserve">τη συσκευασία  τους σε </w:t>
      </w:r>
      <w:r w:rsidRPr="00FB0504">
        <w:rPr>
          <w:rFonts w:ascii="Verdana" w:eastAsia="Calibri" w:hAnsi="Verdana" w:cs="Tahoma"/>
          <w:kern w:val="0"/>
          <w:sz w:val="20"/>
          <w:szCs w:val="20"/>
          <w:lang w:val="en-US" w:eastAsia="el-GR" w:bidi="ar-SA"/>
          <w14:ligatures w14:val="none"/>
        </w:rPr>
        <w:t>UN</w:t>
      </w:r>
      <w:r w:rsidRPr="00FB0504">
        <w:rPr>
          <w:rFonts w:ascii="Verdana" w:eastAsia="Calibri" w:hAnsi="Verdana" w:cs="Tahoma"/>
          <w:kern w:val="0"/>
          <w:sz w:val="20"/>
          <w:szCs w:val="20"/>
          <w:lang w:eastAsia="el-GR" w:bidi="ar-SA"/>
          <w14:ligatures w14:val="none"/>
        </w:rPr>
        <w:t xml:space="preserve"> </w:t>
      </w:r>
      <w:proofErr w:type="spellStart"/>
      <w:r w:rsidRPr="00FB0504">
        <w:rPr>
          <w:rFonts w:ascii="Verdana" w:eastAsia="Calibri" w:hAnsi="Verdana" w:cs="Tahoma"/>
          <w:kern w:val="0"/>
          <w:sz w:val="20"/>
          <w:szCs w:val="20"/>
          <w:lang w:eastAsia="el-GR" w:bidi="ar-SA"/>
          <w14:ligatures w14:val="none"/>
        </w:rPr>
        <w:t>περιέκτες</w:t>
      </w:r>
      <w:proofErr w:type="spellEnd"/>
      <w:r w:rsidRPr="00FB0504">
        <w:rPr>
          <w:rFonts w:ascii="Verdana" w:eastAsia="Calibri" w:hAnsi="Verdana" w:cs="Tahoma"/>
          <w:kern w:val="0"/>
          <w:sz w:val="20"/>
          <w:szCs w:val="20"/>
          <w:lang w:eastAsia="el-GR" w:bidi="ar-SA"/>
          <w14:ligatures w14:val="none"/>
        </w:rPr>
        <w:t>, εφόσον απαιτείται, και την προσωρινή αποθήκευση τους  έως την μεταφόρτωση για μεταφορά στον ΤΕΛΙΚΟ ΑΠΟΔΕΚΤΗ, συμπεριλαμβανομένων των εργασιών φόρτωσης – εκφόρτωσης</w:t>
      </w:r>
      <w:bookmarkStart w:id="0" w:name="_Hlk63180673"/>
    </w:p>
    <w:p w14:paraId="3A54B0D0" w14:textId="77777777" w:rsidR="00FB0504" w:rsidRPr="00FB0504" w:rsidRDefault="00FB0504" w:rsidP="00FB0504">
      <w:pPr>
        <w:spacing w:after="0" w:line="240" w:lineRule="auto"/>
        <w:jc w:val="both"/>
        <w:rPr>
          <w:rFonts w:ascii="Verdana" w:eastAsia="Calibri" w:hAnsi="Verdana" w:cs="Tahoma"/>
          <w:kern w:val="0"/>
          <w:sz w:val="20"/>
          <w:szCs w:val="20"/>
          <w:lang w:eastAsia="el-GR" w:bidi="ar-SA"/>
          <w14:ligatures w14:val="none"/>
        </w:rPr>
      </w:pPr>
    </w:p>
    <w:bookmarkEnd w:id="0"/>
    <w:p w14:paraId="5E0FEBA9" w14:textId="77777777" w:rsidR="00FB0504" w:rsidRPr="00FB0504" w:rsidRDefault="00FB0504" w:rsidP="00FB0504">
      <w:pPr>
        <w:tabs>
          <w:tab w:val="left" w:pos="851"/>
        </w:tabs>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b/>
          <w:bCs/>
          <w:kern w:val="0"/>
          <w:sz w:val="20"/>
          <w:szCs w:val="20"/>
          <w:lang w:eastAsia="el-GR" w:bidi="ar-SA"/>
          <w14:ligatures w14:val="none"/>
        </w:rPr>
        <w:t>2</w:t>
      </w:r>
      <w:r w:rsidRPr="00FB0504">
        <w:rPr>
          <w:rFonts w:ascii="Verdana" w:eastAsia="Times New Roman" w:hAnsi="Verdana" w:cs="Times New Roman"/>
          <w:b/>
          <w:bCs/>
          <w:kern w:val="0"/>
          <w:sz w:val="20"/>
          <w:szCs w:val="20"/>
          <w:vertAlign w:val="superscript"/>
          <w:lang w:eastAsia="el-GR" w:bidi="ar-SA"/>
          <w14:ligatures w14:val="none"/>
        </w:rPr>
        <w:t>ον</w:t>
      </w:r>
      <w:r w:rsidRPr="00FB0504">
        <w:rPr>
          <w:rFonts w:ascii="Verdana" w:eastAsia="Times New Roman" w:hAnsi="Verdana" w:cs="Times New Roman"/>
          <w:b/>
          <w:bCs/>
          <w:kern w:val="0"/>
          <w:sz w:val="20"/>
          <w:szCs w:val="20"/>
          <w:lang w:eastAsia="el-GR" w:bidi="ar-SA"/>
          <w14:ligatures w14:val="none"/>
        </w:rPr>
        <w:t>.</w:t>
      </w:r>
      <w:r w:rsidRPr="00FB0504">
        <w:rPr>
          <w:rFonts w:ascii="Verdana" w:eastAsia="Times New Roman" w:hAnsi="Verdana" w:cs="Times New Roman"/>
          <w:kern w:val="0"/>
          <w:sz w:val="20"/>
          <w:szCs w:val="20"/>
          <w:lang w:eastAsia="el-GR" w:bidi="ar-SA"/>
          <w14:ligatures w14:val="none"/>
        </w:rPr>
        <w:t xml:space="preserve"> Με τη συγκέντρωση τριών (3) τουλάχιστον τόνων αποβλήτων φορητών ηλεκτρικών στηλών και συσσωρευτών στον </w:t>
      </w:r>
      <w:r w:rsidRPr="00FB0504">
        <w:rPr>
          <w:rFonts w:ascii="Verdana" w:eastAsia="Times New Roman" w:hAnsi="Verdana" w:cs="Times New Roman"/>
          <w:b/>
          <w:bCs/>
          <w:kern w:val="0"/>
          <w:sz w:val="20"/>
          <w:szCs w:val="20"/>
          <w:lang w:eastAsia="el-GR" w:bidi="ar-SA"/>
          <w14:ligatures w14:val="none"/>
        </w:rPr>
        <w:t xml:space="preserve">χώρο προσωρινής αποθήκευσης, </w:t>
      </w:r>
      <w:r w:rsidRPr="00FB0504">
        <w:rPr>
          <w:rFonts w:ascii="Verdana" w:eastAsia="Times New Roman" w:hAnsi="Verdana" w:cs="Times New Roman"/>
          <w:kern w:val="0"/>
          <w:sz w:val="20"/>
          <w:szCs w:val="20"/>
          <w:lang w:eastAsia="el-GR" w:bidi="ar-SA"/>
          <w14:ligatures w14:val="none"/>
        </w:rPr>
        <w:t>ο</w:t>
      </w:r>
      <w:r w:rsidRPr="00FB0504">
        <w:rPr>
          <w:rFonts w:ascii="Verdana" w:eastAsia="Times New Roman" w:hAnsi="Verdana" w:cs="Times New Roman"/>
          <w:b/>
          <w:bCs/>
          <w:kern w:val="0"/>
          <w:sz w:val="20"/>
          <w:szCs w:val="20"/>
          <w:lang w:eastAsia="el-GR" w:bidi="ar-SA"/>
          <w14:ligatures w14:val="none"/>
        </w:rPr>
        <w:t xml:space="preserve"> ΑΝΑΔΟΧΟΣ </w:t>
      </w:r>
      <w:r w:rsidRPr="00FB0504">
        <w:rPr>
          <w:rFonts w:ascii="Verdana" w:eastAsia="Times New Roman" w:hAnsi="Verdana" w:cs="Times New Roman"/>
          <w:kern w:val="0"/>
          <w:sz w:val="20"/>
          <w:szCs w:val="20"/>
          <w:lang w:eastAsia="el-GR" w:bidi="ar-SA"/>
          <w14:ligatures w14:val="none"/>
        </w:rPr>
        <w:t>αναλαμβάνει</w:t>
      </w:r>
      <w:r w:rsidRPr="00FB0504">
        <w:rPr>
          <w:rFonts w:ascii="Verdana" w:eastAsia="Times New Roman" w:hAnsi="Verdana" w:cs="Times New Roman"/>
          <w:b/>
          <w:bCs/>
          <w:kern w:val="0"/>
          <w:sz w:val="20"/>
          <w:szCs w:val="20"/>
          <w:lang w:eastAsia="el-GR" w:bidi="ar-SA"/>
          <w14:ligatures w14:val="none"/>
        </w:rPr>
        <w:t xml:space="preserve"> </w:t>
      </w:r>
      <w:r w:rsidRPr="00FB0504">
        <w:rPr>
          <w:rFonts w:ascii="Verdana" w:eastAsia="Times New Roman" w:hAnsi="Verdana" w:cs="Times New Roman"/>
          <w:kern w:val="0"/>
          <w:sz w:val="20"/>
          <w:szCs w:val="20"/>
          <w:lang w:eastAsia="el-GR" w:bidi="ar-SA"/>
          <w14:ligatures w14:val="none"/>
        </w:rPr>
        <w:t xml:space="preserve">την υποχρέωση μεταφόρτωση τους και μεταφοράς τους, με δικά του μέσα και ευθύνη, σε </w:t>
      </w:r>
      <w:proofErr w:type="spellStart"/>
      <w:r w:rsidRPr="00FB0504">
        <w:rPr>
          <w:rFonts w:ascii="Verdana" w:eastAsia="Times New Roman" w:hAnsi="Verdana" w:cs="Times New Roman"/>
          <w:kern w:val="0"/>
          <w:sz w:val="20"/>
          <w:szCs w:val="20"/>
          <w:lang w:eastAsia="el-GR" w:bidi="ar-SA"/>
          <w14:ligatures w14:val="none"/>
        </w:rPr>
        <w:t>αδειοδοτημένη</w:t>
      </w:r>
      <w:proofErr w:type="spellEnd"/>
      <w:r w:rsidRPr="00FB0504">
        <w:rPr>
          <w:rFonts w:ascii="Verdana" w:eastAsia="Times New Roman" w:hAnsi="Verdana" w:cs="Times New Roman"/>
          <w:kern w:val="0"/>
          <w:sz w:val="20"/>
          <w:szCs w:val="20"/>
          <w:lang w:eastAsia="el-GR" w:bidi="ar-SA"/>
          <w14:ligatures w14:val="none"/>
        </w:rPr>
        <w:t xml:space="preserve">, συμβεβλημένη με την </w:t>
      </w:r>
      <w:r w:rsidRPr="00FB0504">
        <w:rPr>
          <w:rFonts w:ascii="Verdana" w:eastAsia="Times New Roman" w:hAnsi="Verdana" w:cs="Times New Roman"/>
          <w:b/>
          <w:bCs/>
          <w:kern w:val="0"/>
          <w:sz w:val="20"/>
          <w:szCs w:val="20"/>
          <w:lang w:eastAsia="el-GR" w:bidi="ar-SA"/>
          <w14:ligatures w14:val="none"/>
        </w:rPr>
        <w:t>ΕΤΑΙΡΙΑ</w:t>
      </w:r>
      <w:r w:rsidRPr="00FB0504">
        <w:rPr>
          <w:rFonts w:ascii="Verdana" w:eastAsia="Times New Roman" w:hAnsi="Verdana" w:cs="Times New Roman"/>
          <w:kern w:val="0"/>
          <w:sz w:val="20"/>
          <w:szCs w:val="20"/>
          <w:lang w:eastAsia="el-GR" w:bidi="ar-SA"/>
          <w14:ligatures w14:val="none"/>
        </w:rPr>
        <w:t xml:space="preserve"> εγκατάσταση αξιοποίησης φορητών ηλεκτρικών στηλών και συσσωρευτών που θα του υποδεικνύει η </w:t>
      </w:r>
      <w:r w:rsidRPr="00FB0504">
        <w:rPr>
          <w:rFonts w:ascii="Verdana" w:eastAsia="Times New Roman" w:hAnsi="Verdana" w:cs="Times New Roman"/>
          <w:b/>
          <w:bCs/>
          <w:kern w:val="0"/>
          <w:sz w:val="20"/>
          <w:szCs w:val="20"/>
          <w:lang w:eastAsia="el-GR" w:bidi="ar-SA"/>
          <w14:ligatures w14:val="none"/>
        </w:rPr>
        <w:t>ΕΤΑΙΡΙΑ</w:t>
      </w:r>
      <w:r w:rsidRPr="00FB0504">
        <w:rPr>
          <w:rFonts w:ascii="Verdana" w:eastAsia="Times New Roman" w:hAnsi="Verdana" w:cs="Times New Roman"/>
          <w:kern w:val="0"/>
          <w:sz w:val="20"/>
          <w:szCs w:val="20"/>
          <w:lang w:eastAsia="el-GR" w:bidi="ar-SA"/>
          <w14:ligatures w14:val="none"/>
        </w:rPr>
        <w:t xml:space="preserve"> (στο εξής </w:t>
      </w:r>
      <w:r w:rsidRPr="00FB0504">
        <w:rPr>
          <w:rFonts w:ascii="Verdana" w:eastAsia="Times New Roman" w:hAnsi="Verdana" w:cs="Times New Roman"/>
          <w:b/>
          <w:bCs/>
          <w:kern w:val="0"/>
          <w:sz w:val="20"/>
          <w:szCs w:val="20"/>
          <w:lang w:eastAsia="el-GR" w:bidi="ar-SA"/>
          <w14:ligatures w14:val="none"/>
        </w:rPr>
        <w:t>«ΤΕΛΙΚΟΣ ΑΠΟΔΕΚΤΗΣ»</w:t>
      </w:r>
      <w:r w:rsidRPr="00FB0504">
        <w:rPr>
          <w:rFonts w:ascii="Verdana" w:eastAsia="Times New Roman" w:hAnsi="Verdana" w:cs="Times New Roman"/>
          <w:kern w:val="0"/>
          <w:sz w:val="20"/>
          <w:szCs w:val="20"/>
          <w:lang w:eastAsia="el-GR" w:bidi="ar-SA"/>
          <w14:ligatures w14:val="none"/>
        </w:rPr>
        <w:t xml:space="preserve">). Στο έργο περιλαμβάνονται οι εργασίες φόρτωσης και εκφόρτωσης. </w:t>
      </w:r>
    </w:p>
    <w:p w14:paraId="23D092E7" w14:textId="77777777" w:rsidR="00FB0504" w:rsidRPr="00FB0504" w:rsidRDefault="00FB0504" w:rsidP="00FB0504">
      <w:pPr>
        <w:tabs>
          <w:tab w:val="left" w:pos="851"/>
        </w:tabs>
        <w:spacing w:after="0" w:line="240" w:lineRule="auto"/>
        <w:jc w:val="both"/>
        <w:rPr>
          <w:rFonts w:ascii="Verdana" w:eastAsia="Times New Roman" w:hAnsi="Verdana" w:cs="Times New Roman"/>
          <w:kern w:val="0"/>
          <w:sz w:val="20"/>
          <w:szCs w:val="20"/>
          <w:lang w:eastAsia="el-GR" w:bidi="ar-SA"/>
          <w14:ligatures w14:val="none"/>
        </w:rPr>
      </w:pPr>
    </w:p>
    <w:p w14:paraId="13A07FF6"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Τα σημεία συλλογής αναφέρονται σε κατάσταση που επισυνάπτεται στο ΠΑΡΑΡΤΗΜΑ της παρούσας. Η </w:t>
      </w:r>
      <w:r w:rsidRPr="00FB0504">
        <w:rPr>
          <w:rFonts w:ascii="Verdana" w:eastAsia="Times New Roman" w:hAnsi="Verdana" w:cs="Times New Roman"/>
          <w:b/>
          <w:kern w:val="0"/>
          <w:sz w:val="20"/>
          <w:szCs w:val="20"/>
          <w:lang w:eastAsia="el-GR" w:bidi="ar-SA"/>
          <w14:ligatures w14:val="none"/>
        </w:rPr>
        <w:t>ΕΤΑΙΡΙΑ</w:t>
      </w:r>
      <w:r w:rsidRPr="00FB0504">
        <w:rPr>
          <w:rFonts w:ascii="Verdana" w:eastAsia="Times New Roman" w:hAnsi="Verdana" w:cs="Times New Roman"/>
          <w:kern w:val="0"/>
          <w:sz w:val="20"/>
          <w:szCs w:val="20"/>
          <w:lang w:eastAsia="el-GR" w:bidi="ar-SA"/>
          <w14:ligatures w14:val="none"/>
        </w:rPr>
        <w:t xml:space="preserve"> έχει δικαίωμα αλλαγής των σημείων συλλογής του ΠΑΡΑΡΤΗΜΑΤΟΣ, υποχρεούμενη να</w:t>
      </w:r>
      <w:r w:rsidRPr="00FB0504">
        <w:rPr>
          <w:rFonts w:ascii="Verdana" w:eastAsia="Times New Roman" w:hAnsi="Verdana" w:cs="Times New Roman"/>
          <w:color w:val="FF0000"/>
          <w:kern w:val="0"/>
          <w:sz w:val="20"/>
          <w:szCs w:val="20"/>
          <w:lang w:eastAsia="el-GR" w:bidi="ar-SA"/>
          <w14:ligatures w14:val="none"/>
        </w:rPr>
        <w:t xml:space="preserve"> </w:t>
      </w:r>
      <w:r w:rsidRPr="00FB0504">
        <w:rPr>
          <w:rFonts w:ascii="Verdana" w:eastAsia="Times New Roman" w:hAnsi="Verdana" w:cs="Times New Roman"/>
          <w:kern w:val="0"/>
          <w:sz w:val="20"/>
          <w:szCs w:val="20"/>
          <w:lang w:eastAsia="el-GR" w:bidi="ar-SA"/>
          <w14:ligatures w14:val="none"/>
        </w:rPr>
        <w:t xml:space="preserve">ενημερώνει εγκαίρως τον </w:t>
      </w:r>
      <w:r w:rsidRPr="00FB0504">
        <w:rPr>
          <w:rFonts w:ascii="Verdana" w:eastAsia="Times New Roman" w:hAnsi="Verdana" w:cs="Times New Roman"/>
          <w:b/>
          <w:kern w:val="0"/>
          <w:sz w:val="20"/>
          <w:szCs w:val="20"/>
          <w:lang w:eastAsia="el-GR" w:bidi="ar-SA"/>
          <w14:ligatures w14:val="none"/>
        </w:rPr>
        <w:t>ΑΝΑΔΟΧΟ</w:t>
      </w:r>
      <w:r w:rsidRPr="00FB0504">
        <w:rPr>
          <w:rFonts w:ascii="Verdana" w:eastAsia="Times New Roman" w:hAnsi="Verdana" w:cs="Times New Roman"/>
          <w:kern w:val="0"/>
          <w:sz w:val="20"/>
          <w:szCs w:val="20"/>
          <w:lang w:eastAsia="el-GR" w:bidi="ar-SA"/>
          <w14:ligatures w14:val="none"/>
        </w:rPr>
        <w:t xml:space="preserve"> για την εν λόγω αλλαγή. Η σχετική κατάσταση εμφαίνουσα όλα τα νέα σημεία συλλογής θα γνωστοποιείται στον </w:t>
      </w:r>
      <w:r w:rsidRPr="00FB0504">
        <w:rPr>
          <w:rFonts w:ascii="Verdana" w:eastAsia="Times New Roman" w:hAnsi="Verdana" w:cs="Times New Roman"/>
          <w:b/>
          <w:kern w:val="0"/>
          <w:sz w:val="20"/>
          <w:szCs w:val="20"/>
          <w:lang w:eastAsia="el-GR" w:bidi="ar-SA"/>
          <w14:ligatures w14:val="none"/>
        </w:rPr>
        <w:t xml:space="preserve">ΑΝΑΔΟΧΟ </w:t>
      </w:r>
      <w:r w:rsidRPr="00FB0504">
        <w:rPr>
          <w:rFonts w:ascii="Verdana" w:eastAsia="Times New Roman" w:hAnsi="Verdana" w:cs="Times New Roman"/>
          <w:bCs/>
          <w:kern w:val="0"/>
          <w:sz w:val="20"/>
          <w:szCs w:val="20"/>
          <w:lang w:eastAsia="el-GR" w:bidi="ar-SA"/>
          <w14:ligatures w14:val="none"/>
        </w:rPr>
        <w:t xml:space="preserve">με </w:t>
      </w:r>
      <w:r w:rsidRPr="00FB0504">
        <w:rPr>
          <w:rFonts w:ascii="Verdana" w:eastAsia="Times New Roman" w:hAnsi="Verdana" w:cs="Times New Roman"/>
          <w:bCs/>
          <w:kern w:val="0"/>
          <w:sz w:val="20"/>
          <w:szCs w:val="20"/>
          <w:lang w:val="en-US" w:eastAsia="el-GR" w:bidi="ar-SA"/>
          <w14:ligatures w14:val="none"/>
        </w:rPr>
        <w:t>email</w:t>
      </w:r>
      <w:r w:rsidRPr="00FB0504">
        <w:rPr>
          <w:rFonts w:ascii="Verdana" w:eastAsia="Times New Roman" w:hAnsi="Verdana" w:cs="Times New Roman"/>
          <w:kern w:val="0"/>
          <w:sz w:val="20"/>
          <w:szCs w:val="20"/>
          <w:lang w:eastAsia="el-GR" w:bidi="ar-SA"/>
          <w14:ligatures w14:val="none"/>
        </w:rPr>
        <w:t>.</w:t>
      </w:r>
    </w:p>
    <w:p w14:paraId="0F59C441" w14:textId="77777777" w:rsidR="00FB0504" w:rsidRPr="00FB0504" w:rsidRDefault="00FB0504" w:rsidP="00FB0504">
      <w:pPr>
        <w:tabs>
          <w:tab w:val="left" w:pos="851"/>
        </w:tabs>
        <w:spacing w:after="0" w:line="240" w:lineRule="auto"/>
        <w:jc w:val="both"/>
        <w:rPr>
          <w:rFonts w:ascii="Verdana" w:eastAsia="Times New Roman" w:hAnsi="Verdana" w:cs="Times New Roman"/>
          <w:kern w:val="0"/>
          <w:sz w:val="20"/>
          <w:szCs w:val="20"/>
          <w:lang w:eastAsia="el-GR" w:bidi="ar-SA"/>
          <w14:ligatures w14:val="none"/>
        </w:rPr>
      </w:pPr>
    </w:p>
    <w:p w14:paraId="01CABAD3"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Η συλλογή και μεταφορά αποβλήτων φορητών ηλεκτρικών στηλών και συσσωρευτών, θα πραγματοποιείται από τον </w:t>
      </w:r>
      <w:r w:rsidRPr="00FB0504">
        <w:rPr>
          <w:rFonts w:ascii="Verdana" w:eastAsia="Times New Roman" w:hAnsi="Verdana" w:cs="Times New Roman"/>
          <w:b/>
          <w:kern w:val="0"/>
          <w:sz w:val="20"/>
          <w:szCs w:val="20"/>
          <w:lang w:eastAsia="el-GR" w:bidi="ar-SA"/>
          <w14:ligatures w14:val="none"/>
        </w:rPr>
        <w:t>ΑΝΑΔΟΧΟ</w:t>
      </w:r>
      <w:r w:rsidRPr="00FB0504">
        <w:rPr>
          <w:rFonts w:ascii="Verdana" w:eastAsia="Times New Roman" w:hAnsi="Verdana" w:cs="Times New Roman"/>
          <w:kern w:val="0"/>
          <w:sz w:val="20"/>
          <w:szCs w:val="20"/>
          <w:lang w:eastAsia="el-GR" w:bidi="ar-SA"/>
          <w14:ligatures w14:val="none"/>
        </w:rPr>
        <w:t xml:space="preserve"> με μεταφορικά μέσα και εξοπλισμό ιδιόκτητο ή τρίτων που πληρούν τις απαιτήσεις της κείμενης νομοθεσίας, και με δική του επιμέλεια και ευθύνη, για το χρονικό διάστημα που ορίζεται στην παράγραφο 2 του παρόντος Συμφωνητικού. </w:t>
      </w:r>
    </w:p>
    <w:p w14:paraId="596DCF86"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64BF1B3A"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Επί πλέον, δίδεται η δυνατότητα στον </w:t>
      </w:r>
      <w:r w:rsidRPr="00FB0504">
        <w:rPr>
          <w:rFonts w:ascii="Verdana" w:eastAsia="Times New Roman" w:hAnsi="Verdana" w:cs="Times New Roman"/>
          <w:b/>
          <w:kern w:val="0"/>
          <w:sz w:val="20"/>
          <w:szCs w:val="20"/>
          <w:lang w:eastAsia="el-GR" w:bidi="ar-SA"/>
          <w14:ligatures w14:val="none"/>
        </w:rPr>
        <w:t>ΑΝΑΔΟΧΟ</w:t>
      </w:r>
      <w:r w:rsidRPr="00FB0504">
        <w:rPr>
          <w:rFonts w:ascii="Verdana" w:eastAsia="Times New Roman" w:hAnsi="Verdana" w:cs="Times New Roman"/>
          <w:kern w:val="0"/>
          <w:sz w:val="20"/>
          <w:szCs w:val="20"/>
          <w:lang w:eastAsia="el-GR" w:bidi="ar-SA"/>
          <w14:ligatures w14:val="none"/>
        </w:rPr>
        <w:t xml:space="preserve"> να χρησιμοποιήσει</w:t>
      </w:r>
      <w:r w:rsidRPr="00FB0504">
        <w:rPr>
          <w:rFonts w:ascii="Verdana" w:eastAsia="Times New Roman" w:hAnsi="Verdana" w:cs="Times New Roman"/>
          <w:color w:val="FF0000"/>
          <w:kern w:val="0"/>
          <w:sz w:val="20"/>
          <w:szCs w:val="20"/>
          <w:lang w:eastAsia="el-GR" w:bidi="ar-SA"/>
          <w14:ligatures w14:val="none"/>
        </w:rPr>
        <w:t xml:space="preserve"> </w:t>
      </w:r>
      <w:proofErr w:type="spellStart"/>
      <w:r w:rsidRPr="00FB0504">
        <w:rPr>
          <w:rFonts w:ascii="Verdana" w:eastAsia="Times New Roman" w:hAnsi="Verdana" w:cs="Times New Roman"/>
          <w:kern w:val="0"/>
          <w:sz w:val="20"/>
          <w:szCs w:val="20"/>
          <w:lang w:eastAsia="el-GR" w:bidi="ar-SA"/>
          <w14:ligatures w14:val="none"/>
        </w:rPr>
        <w:t>αδειοδοτημένους</w:t>
      </w:r>
      <w:proofErr w:type="spellEnd"/>
      <w:r w:rsidRPr="00FB0504">
        <w:rPr>
          <w:rFonts w:ascii="Verdana" w:eastAsia="Times New Roman" w:hAnsi="Verdana" w:cs="Times New Roman"/>
          <w:kern w:val="0"/>
          <w:sz w:val="20"/>
          <w:szCs w:val="20"/>
          <w:lang w:eastAsia="el-GR" w:bidi="ar-SA"/>
          <w14:ligatures w14:val="none"/>
        </w:rPr>
        <w:t xml:space="preserve">  υπεργολάβους μετά προηγούμενη έγκρισή τους</w:t>
      </w:r>
      <w:r w:rsidRPr="00FB0504">
        <w:rPr>
          <w:rFonts w:ascii="Verdana" w:eastAsia="Times New Roman" w:hAnsi="Verdana" w:cs="Times New Roman"/>
          <w:color w:val="FF0000"/>
          <w:kern w:val="0"/>
          <w:sz w:val="20"/>
          <w:szCs w:val="20"/>
          <w:lang w:eastAsia="el-GR" w:bidi="ar-SA"/>
          <w14:ligatures w14:val="none"/>
        </w:rPr>
        <w:t xml:space="preserve"> </w:t>
      </w:r>
      <w:r w:rsidRPr="00FB0504">
        <w:rPr>
          <w:rFonts w:ascii="Verdana" w:eastAsia="Times New Roman" w:hAnsi="Verdana" w:cs="Times New Roman"/>
          <w:kern w:val="0"/>
          <w:sz w:val="20"/>
          <w:szCs w:val="20"/>
          <w:lang w:eastAsia="el-GR" w:bidi="ar-SA"/>
          <w14:ligatures w14:val="none"/>
        </w:rPr>
        <w:t xml:space="preserve">από την </w:t>
      </w:r>
      <w:r w:rsidRPr="00FB0504">
        <w:rPr>
          <w:rFonts w:ascii="Verdana" w:eastAsia="Times New Roman" w:hAnsi="Verdana" w:cs="Times New Roman"/>
          <w:b/>
          <w:kern w:val="0"/>
          <w:sz w:val="20"/>
          <w:szCs w:val="20"/>
          <w:lang w:eastAsia="el-GR" w:bidi="ar-SA"/>
          <w14:ligatures w14:val="none"/>
        </w:rPr>
        <w:t>ΕΤΑΙΡΙΑ</w:t>
      </w:r>
      <w:r w:rsidRPr="00FB0504">
        <w:rPr>
          <w:rFonts w:ascii="Verdana" w:eastAsia="Times New Roman" w:hAnsi="Verdana" w:cs="Times New Roman"/>
          <w:kern w:val="0"/>
          <w:sz w:val="20"/>
          <w:szCs w:val="20"/>
          <w:lang w:eastAsia="el-GR" w:bidi="ar-SA"/>
          <w14:ligatures w14:val="none"/>
        </w:rPr>
        <w:t xml:space="preserve">, πάντα όμως με δική του επιμέλεια, ευθύνη και δαπάνες. </w:t>
      </w:r>
    </w:p>
    <w:p w14:paraId="12845EDC" w14:textId="77777777" w:rsidR="00FB0504" w:rsidRPr="00FB0504" w:rsidRDefault="00FB0504" w:rsidP="00FB0504">
      <w:pPr>
        <w:spacing w:after="0" w:line="240" w:lineRule="auto"/>
        <w:rPr>
          <w:rFonts w:ascii="Verdana" w:eastAsia="Times New Roman" w:hAnsi="Verdana" w:cs="Times New Roman"/>
          <w:kern w:val="0"/>
          <w:sz w:val="20"/>
          <w:szCs w:val="20"/>
          <w:lang w:eastAsia="el-GR" w:bidi="ar-SA"/>
          <w14:ligatures w14:val="none"/>
        </w:rPr>
      </w:pPr>
    </w:p>
    <w:p w14:paraId="7B37C8C7"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Για  την παροχή των συγκεκριμένων υπηρεσιών, ο </w:t>
      </w:r>
      <w:r w:rsidRPr="00FB0504">
        <w:rPr>
          <w:rFonts w:ascii="Verdana" w:eastAsia="Times New Roman" w:hAnsi="Verdana" w:cs="Times New Roman"/>
          <w:b/>
          <w:kern w:val="0"/>
          <w:sz w:val="20"/>
          <w:szCs w:val="20"/>
          <w:lang w:eastAsia="el-GR" w:bidi="ar-SA"/>
          <w14:ligatures w14:val="none"/>
        </w:rPr>
        <w:t>ΑΝΑΔΟΧΟΣ</w:t>
      </w:r>
      <w:r w:rsidRPr="00FB0504">
        <w:rPr>
          <w:rFonts w:ascii="Verdana" w:eastAsia="Times New Roman" w:hAnsi="Verdana" w:cs="Times New Roman"/>
          <w:kern w:val="0"/>
          <w:sz w:val="20"/>
          <w:szCs w:val="20"/>
          <w:lang w:eastAsia="el-GR" w:bidi="ar-SA"/>
          <w14:ligatures w14:val="none"/>
        </w:rPr>
        <w:t xml:space="preserve"> οφείλει να  διαθέτει κατάλληλα φορτηγά οχήματα και εξοπλισμό. Κατά την υπογραφή της σύμβασης ο </w:t>
      </w:r>
      <w:r w:rsidRPr="00FB0504">
        <w:rPr>
          <w:rFonts w:ascii="Verdana" w:eastAsia="Times New Roman" w:hAnsi="Verdana" w:cs="Times New Roman"/>
          <w:b/>
          <w:bCs/>
          <w:kern w:val="0"/>
          <w:sz w:val="20"/>
          <w:szCs w:val="20"/>
          <w:lang w:eastAsia="el-GR" w:bidi="ar-SA"/>
          <w14:ligatures w14:val="none"/>
        </w:rPr>
        <w:t>ΑΝΑΔΟΧΟΣ</w:t>
      </w:r>
      <w:r w:rsidRPr="00FB0504">
        <w:rPr>
          <w:rFonts w:ascii="Verdana" w:eastAsia="Times New Roman" w:hAnsi="Verdana" w:cs="Times New Roman"/>
          <w:kern w:val="0"/>
          <w:sz w:val="20"/>
          <w:szCs w:val="20"/>
          <w:lang w:eastAsia="el-GR" w:bidi="ar-SA"/>
          <w14:ligatures w14:val="none"/>
        </w:rPr>
        <w:t xml:space="preserve"> διαθέτει τα παρακάτω φορτηγά οχημάτων: </w:t>
      </w:r>
    </w:p>
    <w:p w14:paraId="261E769A"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tbl>
      <w:tblPr>
        <w:tblW w:w="0" w:type="auto"/>
        <w:tblInd w:w="2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2185"/>
      </w:tblGrid>
      <w:tr w:rsidR="00FB0504" w:rsidRPr="00FB0504" w14:paraId="11EBF795" w14:textId="77777777" w:rsidTr="00277E25">
        <w:tc>
          <w:tcPr>
            <w:tcW w:w="1358" w:type="dxa"/>
          </w:tcPr>
          <w:p w14:paraId="79B8B29B"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Είδος</w:t>
            </w:r>
          </w:p>
        </w:tc>
        <w:tc>
          <w:tcPr>
            <w:tcW w:w="2185" w:type="dxa"/>
          </w:tcPr>
          <w:p w14:paraId="3DA8DB25"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roofErr w:type="spellStart"/>
            <w:r w:rsidRPr="00FB0504">
              <w:rPr>
                <w:rFonts w:ascii="Verdana" w:eastAsia="Times New Roman" w:hAnsi="Verdana" w:cs="Times New Roman"/>
                <w:kern w:val="0"/>
                <w:sz w:val="20"/>
                <w:szCs w:val="20"/>
                <w:lang w:eastAsia="el-GR" w:bidi="ar-SA"/>
                <w14:ligatures w14:val="none"/>
              </w:rPr>
              <w:t>Αρ</w:t>
            </w:r>
            <w:proofErr w:type="spellEnd"/>
            <w:r w:rsidRPr="00FB0504">
              <w:rPr>
                <w:rFonts w:ascii="Verdana" w:eastAsia="Times New Roman" w:hAnsi="Verdana" w:cs="Times New Roman"/>
                <w:kern w:val="0"/>
                <w:sz w:val="20"/>
                <w:szCs w:val="20"/>
                <w:lang w:eastAsia="el-GR" w:bidi="ar-SA"/>
                <w14:ligatures w14:val="none"/>
              </w:rPr>
              <w:t>. Κυκλοφορίας</w:t>
            </w:r>
          </w:p>
        </w:tc>
      </w:tr>
      <w:tr w:rsidR="00FB0504" w:rsidRPr="00FB0504" w14:paraId="4F1709ED" w14:textId="77777777" w:rsidTr="00277E25">
        <w:tc>
          <w:tcPr>
            <w:tcW w:w="1358" w:type="dxa"/>
          </w:tcPr>
          <w:p w14:paraId="2485BA24"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tc>
        <w:tc>
          <w:tcPr>
            <w:tcW w:w="2185" w:type="dxa"/>
          </w:tcPr>
          <w:p w14:paraId="3942B498"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tc>
      </w:tr>
      <w:tr w:rsidR="00FB0504" w:rsidRPr="00FB0504" w14:paraId="13516A13" w14:textId="77777777" w:rsidTr="00277E25">
        <w:tc>
          <w:tcPr>
            <w:tcW w:w="1358" w:type="dxa"/>
          </w:tcPr>
          <w:p w14:paraId="41E4B9B7"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tc>
        <w:tc>
          <w:tcPr>
            <w:tcW w:w="2185" w:type="dxa"/>
          </w:tcPr>
          <w:p w14:paraId="7EB57B8A"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tc>
      </w:tr>
      <w:tr w:rsidR="00FB0504" w:rsidRPr="00FB0504" w14:paraId="5C84EAA4" w14:textId="77777777" w:rsidTr="00277E25">
        <w:tc>
          <w:tcPr>
            <w:tcW w:w="1358" w:type="dxa"/>
          </w:tcPr>
          <w:p w14:paraId="355F2801"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tc>
        <w:tc>
          <w:tcPr>
            <w:tcW w:w="2185" w:type="dxa"/>
          </w:tcPr>
          <w:p w14:paraId="1E8E84AF"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tc>
      </w:tr>
    </w:tbl>
    <w:p w14:paraId="722A70D7"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6137CB16"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Σε περίπτωση τροποποίησης στα οχήματα ο </w:t>
      </w:r>
      <w:r w:rsidRPr="00FB0504">
        <w:rPr>
          <w:rFonts w:ascii="Verdana" w:eastAsia="Times New Roman" w:hAnsi="Verdana" w:cs="Times New Roman"/>
          <w:b/>
          <w:bCs/>
          <w:kern w:val="0"/>
          <w:sz w:val="20"/>
          <w:szCs w:val="20"/>
          <w:lang w:eastAsia="el-GR" w:bidi="ar-SA"/>
          <w14:ligatures w14:val="none"/>
        </w:rPr>
        <w:t>ΑΝΑΔΟΧΟΣ</w:t>
      </w:r>
      <w:r w:rsidRPr="00FB0504">
        <w:rPr>
          <w:rFonts w:ascii="Verdana" w:eastAsia="Times New Roman" w:hAnsi="Verdana" w:cs="Times New Roman"/>
          <w:kern w:val="0"/>
          <w:sz w:val="20"/>
          <w:szCs w:val="20"/>
          <w:lang w:eastAsia="el-GR" w:bidi="ar-SA"/>
          <w14:ligatures w14:val="none"/>
        </w:rPr>
        <w:t xml:space="preserve"> θα ενημερώνει σχετικά την εταιρεία και θα προσκομίζει τις άδειες των νέων οχημάτων.</w:t>
      </w:r>
    </w:p>
    <w:p w14:paraId="3476E2E2" w14:textId="77777777" w:rsidR="00FB0504" w:rsidRPr="00FB0504" w:rsidRDefault="00FB0504" w:rsidP="00FB0504">
      <w:pPr>
        <w:spacing w:after="0" w:line="240" w:lineRule="auto"/>
        <w:ind w:left="180" w:hanging="180"/>
        <w:jc w:val="both"/>
        <w:rPr>
          <w:rFonts w:ascii="Verdana" w:eastAsia="Times New Roman" w:hAnsi="Verdana" w:cs="Times New Roman"/>
          <w:kern w:val="0"/>
          <w:sz w:val="20"/>
          <w:szCs w:val="20"/>
          <w:lang w:eastAsia="el-GR" w:bidi="ar-SA"/>
          <w14:ligatures w14:val="none"/>
        </w:rPr>
      </w:pPr>
    </w:p>
    <w:p w14:paraId="4FEAD46A"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lastRenderedPageBreak/>
        <w:t xml:space="preserve">Περαιτέρω ο </w:t>
      </w:r>
      <w:r w:rsidRPr="00FB0504">
        <w:rPr>
          <w:rFonts w:ascii="Verdana" w:eastAsia="Times New Roman" w:hAnsi="Verdana" w:cs="Times New Roman"/>
          <w:b/>
          <w:bCs/>
          <w:kern w:val="0"/>
          <w:sz w:val="20"/>
          <w:szCs w:val="20"/>
          <w:lang w:eastAsia="el-GR" w:bidi="ar-SA"/>
          <w14:ligatures w14:val="none"/>
        </w:rPr>
        <w:t xml:space="preserve">ΑΝΑΔΟΧΟΣ </w:t>
      </w:r>
      <w:r w:rsidRPr="00FB0504">
        <w:rPr>
          <w:rFonts w:ascii="Verdana" w:eastAsia="Times New Roman" w:hAnsi="Verdana" w:cs="Times New Roman"/>
          <w:kern w:val="0"/>
          <w:sz w:val="20"/>
          <w:szCs w:val="20"/>
          <w:lang w:eastAsia="el-GR" w:bidi="ar-SA"/>
          <w14:ligatures w14:val="none"/>
        </w:rPr>
        <w:t xml:space="preserve">οφείλει να διαθέτει κατάλληλο προσωπικό και επαγγελματίες οδηγούς που κατέχουν πιστοποιητικό </w:t>
      </w:r>
      <w:r w:rsidRPr="00FB0504">
        <w:rPr>
          <w:rFonts w:ascii="Verdana" w:eastAsia="Times New Roman" w:hAnsi="Verdana" w:cs="Times New Roman"/>
          <w:kern w:val="0"/>
          <w:sz w:val="20"/>
          <w:szCs w:val="20"/>
          <w:lang w:val="en-US" w:eastAsia="el-GR" w:bidi="ar-SA"/>
          <w14:ligatures w14:val="none"/>
        </w:rPr>
        <w:t>ADR</w:t>
      </w:r>
      <w:r w:rsidRPr="00FB0504">
        <w:rPr>
          <w:rFonts w:ascii="Verdana" w:eastAsia="Times New Roman" w:hAnsi="Verdana" w:cs="Times New Roman"/>
          <w:kern w:val="0"/>
          <w:sz w:val="20"/>
          <w:szCs w:val="20"/>
          <w:lang w:eastAsia="el-GR" w:bidi="ar-SA"/>
          <w14:ligatures w14:val="none"/>
        </w:rPr>
        <w:t>.</w:t>
      </w:r>
    </w:p>
    <w:p w14:paraId="7EE3B7F4"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Τυχόν επιπλέον εργασίες που δεν προβλέπονται στην παρούσα σύμβαση, μπορούν να ανατίθενται στον </w:t>
      </w:r>
      <w:r w:rsidRPr="00FB0504">
        <w:rPr>
          <w:rFonts w:ascii="Verdana" w:eastAsia="Times New Roman" w:hAnsi="Verdana" w:cs="Times New Roman"/>
          <w:b/>
          <w:bCs/>
          <w:kern w:val="0"/>
          <w:sz w:val="20"/>
          <w:szCs w:val="20"/>
          <w:lang w:eastAsia="el-GR" w:bidi="ar-SA"/>
          <w14:ligatures w14:val="none"/>
        </w:rPr>
        <w:t>ΑΝΑΔΟΧΟ</w:t>
      </w:r>
      <w:r w:rsidRPr="00FB0504">
        <w:rPr>
          <w:rFonts w:ascii="Verdana" w:eastAsia="Times New Roman" w:hAnsi="Verdana" w:cs="Times New Roman"/>
          <w:kern w:val="0"/>
          <w:sz w:val="20"/>
          <w:szCs w:val="20"/>
          <w:lang w:eastAsia="el-GR" w:bidi="ar-SA"/>
          <w14:ligatures w14:val="none"/>
        </w:rPr>
        <w:t xml:space="preserve"> από την </w:t>
      </w:r>
      <w:r w:rsidRPr="00FB0504">
        <w:rPr>
          <w:rFonts w:ascii="Verdana" w:eastAsia="Times New Roman" w:hAnsi="Verdana" w:cs="Times New Roman"/>
          <w:b/>
          <w:bCs/>
          <w:kern w:val="0"/>
          <w:sz w:val="20"/>
          <w:szCs w:val="20"/>
          <w:lang w:eastAsia="el-GR" w:bidi="ar-SA"/>
          <w14:ligatures w14:val="none"/>
        </w:rPr>
        <w:t xml:space="preserve">ΕΤΑΙΡΕΙΑ, </w:t>
      </w:r>
      <w:r w:rsidRPr="00FB0504">
        <w:rPr>
          <w:rFonts w:ascii="Verdana" w:eastAsia="Times New Roman" w:hAnsi="Verdana" w:cs="Times New Roman"/>
          <w:kern w:val="0"/>
          <w:sz w:val="20"/>
          <w:szCs w:val="20"/>
          <w:lang w:eastAsia="el-GR" w:bidi="ar-SA"/>
          <w14:ligatures w14:val="none"/>
        </w:rPr>
        <w:t xml:space="preserve">κατόπιν προηγούμενης έγγραφης συμφωνίας των συμβαλλόμενων μερών. </w:t>
      </w:r>
    </w:p>
    <w:p w14:paraId="0114F67E"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1C40F427"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02E32E60"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w:t>
      </w:r>
      <w:r w:rsidRPr="00FB0504">
        <w:rPr>
          <w:rFonts w:ascii="Verdana" w:eastAsia="Times New Roman" w:hAnsi="Verdana" w:cs="Times New Roman"/>
          <w:b/>
          <w:kern w:val="0"/>
          <w:sz w:val="20"/>
          <w:szCs w:val="20"/>
          <w:lang w:eastAsia="el-GR" w:bidi="ar-SA"/>
          <w14:ligatures w14:val="none"/>
        </w:rPr>
        <w:t>2. ΙΣΧΥΣ</w:t>
      </w:r>
    </w:p>
    <w:p w14:paraId="6076CC50"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p>
    <w:p w14:paraId="4888FA6F" w14:textId="77777777" w:rsidR="00FB0504" w:rsidRPr="00FB0504" w:rsidRDefault="00FB0504" w:rsidP="00FB0504">
      <w:pPr>
        <w:spacing w:after="0" w:line="240" w:lineRule="auto"/>
        <w:jc w:val="both"/>
        <w:rPr>
          <w:rFonts w:ascii="Verdana" w:eastAsia="Times New Roman" w:hAnsi="Verdana" w:cs="Arial"/>
          <w:kern w:val="0"/>
          <w:sz w:val="20"/>
          <w:szCs w:val="20"/>
          <w:shd w:val="clear" w:color="auto" w:fill="FFFFFF"/>
          <w:lang w:eastAsia="fr-FR" w:bidi="ar-SA"/>
          <w14:ligatures w14:val="none"/>
        </w:rPr>
      </w:pPr>
      <w:r w:rsidRPr="00FB0504">
        <w:rPr>
          <w:rFonts w:ascii="Verdana" w:eastAsia="Times New Roman" w:hAnsi="Verdana" w:cs="Arial"/>
          <w:kern w:val="0"/>
          <w:sz w:val="20"/>
          <w:szCs w:val="20"/>
          <w:shd w:val="clear" w:color="auto" w:fill="FFFFFF"/>
          <w:lang w:eastAsia="fr-FR" w:bidi="ar-SA"/>
          <w14:ligatures w14:val="none"/>
        </w:rPr>
        <w:t xml:space="preserve">Η παρούσα σύμβαση θα ισχύει από …./…/2026 και για χρονική διάρκεια τριών (3) ετών και ειδικότερα μέχρι …./…./………, υπό την προϋπόθεση ότι βρίσκονται σε ισχύ οι άδειες του </w:t>
      </w:r>
      <w:r w:rsidRPr="00FB0504">
        <w:rPr>
          <w:rFonts w:ascii="Verdana" w:eastAsia="Times New Roman" w:hAnsi="Verdana" w:cs="Arial"/>
          <w:b/>
          <w:kern w:val="0"/>
          <w:sz w:val="20"/>
          <w:szCs w:val="20"/>
          <w:shd w:val="clear" w:color="auto" w:fill="FFFFFF"/>
          <w:lang w:eastAsia="fr-FR" w:bidi="ar-SA"/>
          <w14:ligatures w14:val="none"/>
        </w:rPr>
        <w:t>ΑΝΑΔΟΧΟΥ</w:t>
      </w:r>
      <w:r w:rsidRPr="00FB0504">
        <w:rPr>
          <w:rFonts w:ascii="Verdana" w:eastAsia="Times New Roman" w:hAnsi="Verdana" w:cs="Arial"/>
          <w:kern w:val="0"/>
          <w:sz w:val="20"/>
          <w:szCs w:val="20"/>
          <w:shd w:val="clear" w:color="auto" w:fill="FFFFFF"/>
          <w:lang w:eastAsia="fr-FR" w:bidi="ar-SA"/>
          <w14:ligatures w14:val="none"/>
        </w:rPr>
        <w:t xml:space="preserve"> που αναφέρονται στο Άρθρο 7. </w:t>
      </w:r>
    </w:p>
    <w:p w14:paraId="49FC538F" w14:textId="77777777" w:rsidR="00FB0504" w:rsidRPr="00FB0504" w:rsidRDefault="00FB0504" w:rsidP="00FB0504">
      <w:pPr>
        <w:spacing w:after="0" w:line="240" w:lineRule="auto"/>
        <w:jc w:val="both"/>
        <w:rPr>
          <w:rFonts w:ascii="Verdana" w:eastAsia="Times New Roman" w:hAnsi="Verdana" w:cs="Arial"/>
          <w:kern w:val="0"/>
          <w:sz w:val="20"/>
          <w:szCs w:val="20"/>
          <w:shd w:val="clear" w:color="auto" w:fill="FFFFFF"/>
          <w:lang w:eastAsia="fr-FR" w:bidi="ar-SA"/>
          <w14:ligatures w14:val="none"/>
        </w:rPr>
      </w:pPr>
    </w:p>
    <w:p w14:paraId="701E699E"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fr-FR" w:bidi="ar-SA"/>
          <w14:ligatures w14:val="none"/>
        </w:rPr>
      </w:pPr>
      <w:r w:rsidRPr="00FB0504">
        <w:rPr>
          <w:rFonts w:ascii="Verdana" w:eastAsia="Times New Roman" w:hAnsi="Verdana" w:cs="Times New Roman"/>
          <w:color w:val="000000"/>
          <w:kern w:val="0"/>
          <w:sz w:val="20"/>
          <w:szCs w:val="20"/>
          <w:lang w:eastAsia="fr-FR" w:bidi="ar-SA"/>
          <w14:ligatures w14:val="none"/>
        </w:rPr>
        <w:t xml:space="preserve">Μετά τη λήξη της συμφωνημένης διάρκειας της προηγούμενης παραγράφου,  η παρούσα ανανεώνεται σιωπηρώς </w:t>
      </w:r>
      <w:r w:rsidRPr="00FB0504">
        <w:rPr>
          <w:rFonts w:ascii="Verdana" w:eastAsia="Times New Roman" w:hAnsi="Verdana" w:cs="Times New Roman"/>
          <w:kern w:val="0"/>
          <w:sz w:val="20"/>
          <w:szCs w:val="20"/>
          <w:lang w:eastAsia="fr-FR" w:bidi="ar-SA"/>
          <w14:ligatures w14:val="none"/>
        </w:rPr>
        <w:t xml:space="preserve">μέχρι και δύο (2)  επιπλέον έτη  ,εκτός εάν 3 μήνες προ της λήξεως της συμφωνημένης διάρκειας ή της ετήσιας </w:t>
      </w:r>
      <w:r w:rsidRPr="00FB0504">
        <w:rPr>
          <w:rFonts w:ascii="Verdana" w:eastAsia="Times New Roman" w:hAnsi="Verdana" w:cs="Times New Roman"/>
          <w:color w:val="000000"/>
          <w:kern w:val="0"/>
          <w:sz w:val="20"/>
          <w:szCs w:val="20"/>
          <w:lang w:eastAsia="fr-FR" w:bidi="ar-SA"/>
          <w14:ligatures w14:val="none"/>
        </w:rPr>
        <w:t xml:space="preserve">ανανέωσης οιοδήποτε απ’ τα συμβαλλόμενα </w:t>
      </w:r>
      <w:r w:rsidRPr="00FB0504">
        <w:rPr>
          <w:rFonts w:ascii="Verdana" w:eastAsia="Times New Roman" w:hAnsi="Verdana" w:cs="Times New Roman"/>
          <w:kern w:val="0"/>
          <w:sz w:val="20"/>
          <w:szCs w:val="20"/>
          <w:lang w:eastAsia="fr-FR" w:bidi="ar-SA"/>
          <w14:ligatures w14:val="none"/>
        </w:rPr>
        <w:t xml:space="preserve">μέρη ειδοποιήσει το άλλο συμβαλλόμενο μέρος ότι δεν επιθυμεί την ανανέωση ή την περαιτέρω παράταση αυτής. Με τη λήξη του έτους σιωπηρής ανανέωσης η παρούσα σύμβαση </w:t>
      </w:r>
      <w:proofErr w:type="spellStart"/>
      <w:r w:rsidRPr="00FB0504">
        <w:rPr>
          <w:rFonts w:ascii="Verdana" w:eastAsia="Times New Roman" w:hAnsi="Verdana" w:cs="Times New Roman"/>
          <w:kern w:val="0"/>
          <w:sz w:val="20"/>
          <w:szCs w:val="20"/>
          <w:lang w:eastAsia="fr-FR" w:bidi="ar-SA"/>
          <w14:ligatures w14:val="none"/>
        </w:rPr>
        <w:t>λύεται</w:t>
      </w:r>
      <w:proofErr w:type="spellEnd"/>
      <w:r w:rsidRPr="00FB0504">
        <w:rPr>
          <w:rFonts w:ascii="Verdana" w:eastAsia="Times New Roman" w:hAnsi="Verdana" w:cs="Times New Roman"/>
          <w:kern w:val="0"/>
          <w:sz w:val="20"/>
          <w:szCs w:val="20"/>
          <w:lang w:eastAsia="fr-FR" w:bidi="ar-SA"/>
          <w14:ligatures w14:val="none"/>
        </w:rPr>
        <w:t xml:space="preserve"> οριστικά και δεν μπορεί να παραταθεί ή ανανεωθεί περαιτέρω καθ’ οιονδήποτε τρόπο. </w:t>
      </w:r>
    </w:p>
    <w:p w14:paraId="59C6B5FA"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p>
    <w:p w14:paraId="37402118"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p>
    <w:p w14:paraId="3242776D"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§3. ΥΛΙΚΟ</w:t>
      </w:r>
    </w:p>
    <w:p w14:paraId="3AEC650B"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19ED25AC" w14:textId="77777777" w:rsidR="00FB0504" w:rsidRPr="00FB0504" w:rsidRDefault="00FB0504" w:rsidP="00FB0504">
      <w:pPr>
        <w:spacing w:after="0" w:line="240" w:lineRule="auto"/>
        <w:contextualSpacing/>
        <w:jc w:val="both"/>
        <w:rPr>
          <w:rFonts w:ascii="Verdana" w:eastAsia="Calibri" w:hAnsi="Verdana" w:cs="Calibri"/>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Αντικείμενο της παρούσας σύμβασης αποτελεί η συλλογή,  μεταφορά και παράδοση προς αξιοποίηση, </w:t>
      </w:r>
      <w:proofErr w:type="spellStart"/>
      <w:r w:rsidRPr="00FB0504">
        <w:rPr>
          <w:rFonts w:ascii="Verdana" w:eastAsia="Times New Roman" w:hAnsi="Verdana" w:cs="Times New Roman"/>
          <w:color w:val="000000"/>
          <w:kern w:val="0"/>
          <w:sz w:val="20"/>
          <w:szCs w:val="20"/>
          <w:lang w:eastAsia="el-GR" w:bidi="ar-SA"/>
          <w14:ligatures w14:val="none"/>
        </w:rPr>
        <w:t>μερίμνη</w:t>
      </w:r>
      <w:proofErr w:type="spellEnd"/>
      <w:r w:rsidRPr="00FB0504">
        <w:rPr>
          <w:rFonts w:ascii="Verdana" w:eastAsia="Times New Roman" w:hAnsi="Verdana" w:cs="Times New Roman"/>
          <w:color w:val="000000"/>
          <w:kern w:val="0"/>
          <w:sz w:val="20"/>
          <w:szCs w:val="20"/>
          <w:lang w:eastAsia="el-GR" w:bidi="ar-SA"/>
          <w14:ligatures w14:val="none"/>
        </w:rPr>
        <w:t xml:space="preserve"> του </w:t>
      </w:r>
      <w:r w:rsidRPr="00FB0504">
        <w:rPr>
          <w:rFonts w:ascii="Verdana" w:eastAsia="Times New Roman" w:hAnsi="Verdana" w:cs="Times New Roman"/>
          <w:b/>
          <w:color w:val="000000"/>
          <w:kern w:val="0"/>
          <w:sz w:val="20"/>
          <w:szCs w:val="20"/>
          <w:lang w:eastAsia="el-GR" w:bidi="ar-SA"/>
          <w14:ligatures w14:val="none"/>
        </w:rPr>
        <w:t>ΑΝΑΔΟΧΟΥ</w:t>
      </w:r>
      <w:r w:rsidRPr="00FB0504">
        <w:rPr>
          <w:rFonts w:ascii="Verdana" w:eastAsia="Times New Roman" w:hAnsi="Verdana" w:cs="Times New Roman"/>
          <w:color w:val="000000"/>
          <w:kern w:val="0"/>
          <w:sz w:val="20"/>
          <w:szCs w:val="20"/>
          <w:lang w:eastAsia="el-GR" w:bidi="ar-SA"/>
          <w14:ligatures w14:val="none"/>
        </w:rPr>
        <w:t xml:space="preserve"> αποβλήτων φορητών ηλεκτρικών στηλών και συσσωρευτών. Το εν λόγω υλικό θα συλλέγεται από τα σημεία συλλογής</w:t>
      </w:r>
      <w:r w:rsidRPr="00FB0504">
        <w:rPr>
          <w:rFonts w:ascii="Verdana" w:eastAsia="Times New Roman" w:hAnsi="Verdana" w:cs="Times New Roman"/>
          <w:kern w:val="0"/>
          <w:sz w:val="20"/>
          <w:szCs w:val="20"/>
          <w:lang w:eastAsia="el-GR" w:bidi="ar-SA"/>
          <w14:ligatures w14:val="none"/>
        </w:rPr>
        <w:t xml:space="preserve"> του ΠΑΡΑΡΤΗΜΑΤΟΣ 1. </w:t>
      </w:r>
      <w:r w:rsidRPr="00FB0504">
        <w:rPr>
          <w:rFonts w:ascii="Verdana" w:eastAsia="Times New Roman" w:hAnsi="Verdana" w:cs="Arial"/>
          <w:kern w:val="0"/>
          <w:sz w:val="20"/>
          <w:szCs w:val="20"/>
          <w:lang w:eastAsia="el-GR" w:bidi="ar-SA"/>
          <w14:ligatures w14:val="none"/>
        </w:rPr>
        <w:t xml:space="preserve">Το υλικό περιέχεται στον Ευρωπαϊκό Κατάλογο Αποβλήτων (ΕΚΑ) (Απόφαση 2001/118/ΕΚ) </w:t>
      </w:r>
      <w:r w:rsidRPr="00FB0504">
        <w:rPr>
          <w:rFonts w:ascii="Verdana" w:eastAsia="Calibri" w:hAnsi="Verdana" w:cs="Calibri"/>
          <w:kern w:val="0"/>
          <w:sz w:val="20"/>
          <w:szCs w:val="20"/>
          <w:lang w:eastAsia="el-GR" w:bidi="ar-SA"/>
          <w14:ligatures w14:val="none"/>
        </w:rPr>
        <w:t xml:space="preserve">με τους ακόλουθους κωδικούς ΕΚΑ: </w:t>
      </w:r>
    </w:p>
    <w:p w14:paraId="39CB06AF" w14:textId="77777777" w:rsidR="00FB0504" w:rsidRPr="00FB0504" w:rsidRDefault="00FB0504" w:rsidP="00FB0504">
      <w:pPr>
        <w:numPr>
          <w:ilvl w:val="0"/>
          <w:numId w:val="4"/>
        </w:numPr>
        <w:spacing w:after="0" w:line="240" w:lineRule="auto"/>
        <w:contextualSpacing/>
        <w:jc w:val="both"/>
        <w:rPr>
          <w:rFonts w:ascii="Verdana" w:eastAsia="Calibri" w:hAnsi="Verdana" w:cs="Calibri"/>
          <w:kern w:val="0"/>
          <w:sz w:val="20"/>
          <w:szCs w:val="20"/>
          <w:lang w:eastAsia="el-GR" w:bidi="ar-SA"/>
          <w14:ligatures w14:val="none"/>
        </w:rPr>
      </w:pPr>
      <w:r w:rsidRPr="00FB0504">
        <w:rPr>
          <w:rFonts w:ascii="Verdana" w:eastAsia="Calibri" w:hAnsi="Verdana" w:cs="Calibri"/>
          <w:kern w:val="0"/>
          <w:sz w:val="20"/>
          <w:szCs w:val="20"/>
          <w:lang w:eastAsia="el-GR" w:bidi="ar-SA"/>
          <w14:ligatures w14:val="none"/>
        </w:rPr>
        <w:t>ΕΚΑ 200133*</w:t>
      </w:r>
    </w:p>
    <w:p w14:paraId="3CCC4130" w14:textId="77777777" w:rsidR="00FB0504" w:rsidRPr="00FB0504" w:rsidRDefault="00FB0504" w:rsidP="00FB0504">
      <w:pPr>
        <w:numPr>
          <w:ilvl w:val="0"/>
          <w:numId w:val="4"/>
        </w:numPr>
        <w:spacing w:after="0" w:line="240" w:lineRule="auto"/>
        <w:contextualSpacing/>
        <w:jc w:val="both"/>
        <w:rPr>
          <w:rFonts w:ascii="Verdana" w:eastAsia="Calibri" w:hAnsi="Verdana" w:cs="Calibri"/>
          <w:kern w:val="0"/>
          <w:sz w:val="20"/>
          <w:szCs w:val="20"/>
          <w:lang w:eastAsia="el-GR" w:bidi="ar-SA"/>
          <w14:ligatures w14:val="none"/>
        </w:rPr>
      </w:pPr>
      <w:r w:rsidRPr="00FB0504">
        <w:rPr>
          <w:rFonts w:ascii="Verdana" w:eastAsia="Calibri" w:hAnsi="Verdana" w:cs="Calibri"/>
          <w:kern w:val="0"/>
          <w:sz w:val="20"/>
          <w:szCs w:val="20"/>
          <w:lang w:eastAsia="el-GR" w:bidi="ar-SA"/>
          <w14:ligatures w14:val="none"/>
        </w:rPr>
        <w:t>ΕΚΑ 160604</w:t>
      </w:r>
    </w:p>
    <w:p w14:paraId="02EDB192" w14:textId="77777777" w:rsidR="00FB0504" w:rsidRPr="00FB0504" w:rsidRDefault="00FB0504" w:rsidP="00FB0504">
      <w:pPr>
        <w:numPr>
          <w:ilvl w:val="0"/>
          <w:numId w:val="4"/>
        </w:numPr>
        <w:spacing w:after="0" w:line="240" w:lineRule="auto"/>
        <w:contextualSpacing/>
        <w:jc w:val="both"/>
        <w:rPr>
          <w:rFonts w:ascii="Verdana" w:eastAsia="Calibri" w:hAnsi="Verdana" w:cs="Calibri"/>
          <w:kern w:val="0"/>
          <w:sz w:val="20"/>
          <w:szCs w:val="20"/>
          <w:lang w:eastAsia="el-GR" w:bidi="ar-SA"/>
          <w14:ligatures w14:val="none"/>
        </w:rPr>
      </w:pPr>
      <w:r w:rsidRPr="00FB0504">
        <w:rPr>
          <w:rFonts w:ascii="Verdana" w:eastAsia="Calibri" w:hAnsi="Verdana" w:cs="Calibri"/>
          <w:kern w:val="0"/>
          <w:sz w:val="20"/>
          <w:szCs w:val="20"/>
          <w:lang w:eastAsia="el-GR" w:bidi="ar-SA"/>
          <w14:ligatures w14:val="none"/>
        </w:rPr>
        <w:t>ΕΚΑ 200134</w:t>
      </w:r>
    </w:p>
    <w:p w14:paraId="73C1ED6D" w14:textId="77777777" w:rsidR="00FB0504" w:rsidRPr="00FB0504" w:rsidRDefault="00FB0504" w:rsidP="00FB0504">
      <w:pPr>
        <w:numPr>
          <w:ilvl w:val="0"/>
          <w:numId w:val="4"/>
        </w:numPr>
        <w:spacing w:after="0" w:line="240" w:lineRule="auto"/>
        <w:contextualSpacing/>
        <w:jc w:val="both"/>
        <w:rPr>
          <w:rFonts w:ascii="Verdana" w:eastAsia="Calibri" w:hAnsi="Verdana" w:cs="Calibri"/>
          <w:kern w:val="0"/>
          <w:sz w:val="20"/>
          <w:szCs w:val="20"/>
          <w:lang w:eastAsia="el-GR" w:bidi="ar-SA"/>
          <w14:ligatures w14:val="none"/>
        </w:rPr>
      </w:pPr>
      <w:r w:rsidRPr="00FB0504">
        <w:rPr>
          <w:rFonts w:ascii="Verdana" w:eastAsia="Calibri" w:hAnsi="Verdana" w:cs="Calibri"/>
          <w:kern w:val="0"/>
          <w:sz w:val="20"/>
          <w:szCs w:val="20"/>
          <w:lang w:eastAsia="el-GR" w:bidi="ar-SA"/>
          <w14:ligatures w14:val="none"/>
        </w:rPr>
        <w:t>ΕΚΑ 160605</w:t>
      </w:r>
    </w:p>
    <w:p w14:paraId="71BE6210" w14:textId="77777777" w:rsidR="00FB0504" w:rsidRPr="00FB0504" w:rsidRDefault="00FB0504" w:rsidP="00FB0504">
      <w:pPr>
        <w:numPr>
          <w:ilvl w:val="0"/>
          <w:numId w:val="4"/>
        </w:numPr>
        <w:spacing w:after="0" w:line="240" w:lineRule="auto"/>
        <w:contextualSpacing/>
        <w:jc w:val="both"/>
        <w:rPr>
          <w:rFonts w:ascii="Verdana" w:eastAsia="Calibri" w:hAnsi="Verdana" w:cs="Calibri"/>
          <w:kern w:val="0"/>
          <w:sz w:val="20"/>
          <w:szCs w:val="20"/>
          <w:lang w:eastAsia="el-GR" w:bidi="ar-SA"/>
          <w14:ligatures w14:val="none"/>
        </w:rPr>
      </w:pPr>
      <w:r w:rsidRPr="00FB0504">
        <w:rPr>
          <w:rFonts w:ascii="Verdana" w:eastAsia="Calibri" w:hAnsi="Verdana" w:cs="Calibri"/>
          <w:kern w:val="0"/>
          <w:sz w:val="20"/>
          <w:szCs w:val="20"/>
          <w:lang w:eastAsia="el-GR" w:bidi="ar-SA"/>
          <w14:ligatures w14:val="none"/>
        </w:rPr>
        <w:t>ΕΚΑ 160601*</w:t>
      </w:r>
    </w:p>
    <w:p w14:paraId="2FC4ED22" w14:textId="77777777" w:rsidR="00FB0504" w:rsidRPr="00FB0504" w:rsidRDefault="00FB0504" w:rsidP="00FB0504">
      <w:pPr>
        <w:numPr>
          <w:ilvl w:val="0"/>
          <w:numId w:val="4"/>
        </w:numPr>
        <w:spacing w:after="0" w:line="240" w:lineRule="auto"/>
        <w:contextualSpacing/>
        <w:jc w:val="both"/>
        <w:rPr>
          <w:rFonts w:ascii="Verdana" w:eastAsia="Calibri" w:hAnsi="Verdana" w:cs="Calibri"/>
          <w:kern w:val="0"/>
          <w:sz w:val="20"/>
          <w:szCs w:val="20"/>
          <w:lang w:eastAsia="el-GR" w:bidi="ar-SA"/>
          <w14:ligatures w14:val="none"/>
        </w:rPr>
      </w:pPr>
      <w:r w:rsidRPr="00FB0504">
        <w:rPr>
          <w:rFonts w:ascii="Verdana" w:eastAsia="Calibri" w:hAnsi="Verdana" w:cs="Calibri"/>
          <w:kern w:val="0"/>
          <w:sz w:val="20"/>
          <w:szCs w:val="20"/>
          <w:lang w:val="en-US" w:eastAsia="el-GR" w:bidi="ar-SA"/>
          <w14:ligatures w14:val="none"/>
        </w:rPr>
        <w:t>ΕΚΑ 160602*</w:t>
      </w:r>
    </w:p>
    <w:p w14:paraId="30CA0BCB"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Calibri"/>
          <w:kern w:val="0"/>
          <w:sz w:val="20"/>
          <w:szCs w:val="20"/>
          <w:lang w:eastAsia="el-GR" w:bidi="ar-SA"/>
          <w14:ligatures w14:val="none"/>
        </w:rPr>
        <w:t xml:space="preserve">Γίνεται μνεία ότι ειδικά για τον κωδικό ΕΚΑ 160601* (μπαταρίες </w:t>
      </w:r>
      <w:proofErr w:type="spellStart"/>
      <w:r w:rsidRPr="00FB0504">
        <w:rPr>
          <w:rFonts w:ascii="Verdana" w:eastAsia="Times New Roman" w:hAnsi="Verdana" w:cs="Calibri"/>
          <w:kern w:val="0"/>
          <w:sz w:val="20"/>
          <w:szCs w:val="20"/>
          <w:lang w:eastAsia="el-GR" w:bidi="ar-SA"/>
          <w14:ligatures w14:val="none"/>
        </w:rPr>
        <w:t>μολύβδου</w:t>
      </w:r>
      <w:proofErr w:type="spellEnd"/>
      <w:r w:rsidRPr="00FB0504">
        <w:rPr>
          <w:rFonts w:ascii="Verdana" w:eastAsia="Times New Roman" w:hAnsi="Verdana" w:cs="Calibri"/>
          <w:kern w:val="0"/>
          <w:sz w:val="20"/>
          <w:szCs w:val="20"/>
          <w:lang w:eastAsia="el-GR" w:bidi="ar-SA"/>
          <w14:ligatures w14:val="none"/>
        </w:rPr>
        <w:t xml:space="preserve">), ο </w:t>
      </w:r>
      <w:r w:rsidRPr="00FB0504">
        <w:rPr>
          <w:rFonts w:ascii="Verdana" w:eastAsia="Times New Roman" w:hAnsi="Verdana" w:cs="Calibri"/>
          <w:b/>
          <w:bCs/>
          <w:kern w:val="0"/>
          <w:sz w:val="20"/>
          <w:szCs w:val="20"/>
          <w:lang w:eastAsia="el-GR" w:bidi="ar-SA"/>
          <w14:ligatures w14:val="none"/>
        </w:rPr>
        <w:t>ΑΝΑΔΟΧΟΣ</w:t>
      </w:r>
      <w:r w:rsidRPr="00FB0504">
        <w:rPr>
          <w:rFonts w:ascii="Verdana" w:eastAsia="Times New Roman" w:hAnsi="Verdana" w:cs="Calibri"/>
          <w:kern w:val="0"/>
          <w:sz w:val="20"/>
          <w:szCs w:val="20"/>
          <w:lang w:eastAsia="el-GR" w:bidi="ar-SA"/>
          <w14:ligatures w14:val="none"/>
        </w:rPr>
        <w:t xml:space="preserve"> ενδέχεται να μην  έχει αποκλειστικότητα στην περιοχή του.</w:t>
      </w:r>
    </w:p>
    <w:p w14:paraId="52332770"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0F7CD27A" w14:textId="77777777" w:rsidR="00FB0504" w:rsidRPr="00FB0504" w:rsidRDefault="00FB0504" w:rsidP="00FB0504">
      <w:pPr>
        <w:spacing w:after="0" w:line="240" w:lineRule="auto"/>
        <w:ind w:left="705"/>
        <w:rPr>
          <w:rFonts w:ascii="Verdana" w:eastAsia="Times New Roman" w:hAnsi="Verdana" w:cs="Times New Roman"/>
          <w:color w:val="000000"/>
          <w:kern w:val="0"/>
          <w:sz w:val="20"/>
          <w:szCs w:val="20"/>
          <w:lang w:eastAsia="el-GR" w:bidi="ar-SA"/>
          <w14:ligatures w14:val="none"/>
        </w:rPr>
      </w:pPr>
    </w:p>
    <w:p w14:paraId="42A33D2E"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§4. ΔΙΑΔΙΚΑΣΙΑ ΣΥΛΛΟΓΗΣ</w:t>
      </w:r>
    </w:p>
    <w:p w14:paraId="0B6EE3A8"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p>
    <w:p w14:paraId="3820649F" w14:textId="77777777" w:rsidR="00FB0504" w:rsidRPr="00FB0504" w:rsidRDefault="00FB0504" w:rsidP="00FB0504">
      <w:pPr>
        <w:spacing w:after="0" w:line="240" w:lineRule="auto"/>
        <w:jc w:val="both"/>
        <w:rPr>
          <w:rFonts w:ascii="Verdana" w:eastAsia="Times New Roman" w:hAnsi="Verdana" w:cs="Times New Roman"/>
          <w:bCs/>
          <w:color w:val="000000"/>
          <w:kern w:val="0"/>
          <w:sz w:val="20"/>
          <w:szCs w:val="20"/>
          <w:lang w:eastAsia="el-GR" w:bidi="ar-SA"/>
          <w14:ligatures w14:val="none"/>
        </w:rPr>
      </w:pPr>
      <w:r w:rsidRPr="00FB0504">
        <w:rPr>
          <w:rFonts w:ascii="Verdana" w:eastAsia="Times New Roman" w:hAnsi="Verdana" w:cs="Times New Roman"/>
          <w:bCs/>
          <w:color w:val="000000"/>
          <w:kern w:val="0"/>
          <w:sz w:val="20"/>
          <w:szCs w:val="20"/>
          <w:lang w:eastAsia="el-GR" w:bidi="ar-SA"/>
          <w14:ligatures w14:val="none"/>
        </w:rPr>
        <w:t xml:space="preserve">Για τη συλλογή από τα σημεία συλλογή ακολουθείται η παρακάτω διαδικασία: </w:t>
      </w:r>
    </w:p>
    <w:p w14:paraId="4DC0F144" w14:textId="77777777" w:rsidR="00FB0504" w:rsidRPr="00FB0504" w:rsidRDefault="00FB0504" w:rsidP="00FB0504">
      <w:pPr>
        <w:spacing w:after="0" w:line="240" w:lineRule="auto"/>
        <w:jc w:val="both"/>
        <w:rPr>
          <w:rFonts w:ascii="Verdana" w:eastAsia="Times New Roman" w:hAnsi="Verdana" w:cs="Times New Roman"/>
          <w:bCs/>
          <w:color w:val="000000"/>
          <w:kern w:val="0"/>
          <w:sz w:val="20"/>
          <w:szCs w:val="20"/>
          <w:lang w:eastAsia="el-GR" w:bidi="ar-SA"/>
          <w14:ligatures w14:val="none"/>
        </w:rPr>
      </w:pPr>
    </w:p>
    <w:p w14:paraId="7DF49ECF"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Calibri" w:hAnsi="Verdana" w:cs="Calibri"/>
          <w:kern w:val="0"/>
          <w:sz w:val="20"/>
          <w:szCs w:val="20"/>
          <w:lang w:eastAsia="el-GR" w:bidi="ar-SA"/>
          <w14:ligatures w14:val="none"/>
        </w:rPr>
        <w:t>Τα σημεία συλλογής καταχωρούν το αίτημα παραλαβής στην ψηφιακή πλατφόρμα της ΕΤΑΙΡΕΙΑΣ από την οποία ο ΑΝΑΔΟΧΟΣ ενημερώνεται αυτόματα.  Ο ΑΝΑΔΟΧΟΣ έχει την υποχρέωση να συλλέγει τα απόβλητα φορητών ηλεκτρικών στηλών και συσσωρευτών από τα σημεία συλλογής εντός τεσσάρων (4) εργασίμων ημερών για τα σημεία που βρίσκονται εντός της Περιφέρειας Αττικής και εντός του Νομού Θεσσαλονίκης, και εντός έξι (6) εργασίμων ημερών για τα σημεία που βρίσκονται εκτός της Περιφέρειας Αττικής και εκτός του Νομού Θεσσαλονίκης, από την καταχώρηση του αιτήματος στην ψηφιακή πλατφόρμα της ΕΤΑΙΡΕΙΑΣ.  Κατ’ εξαίρεση, στις περιπτώσεις σημείων συλλογής που βρίσκονται σε δυσπρόσιτες ή ακριτικές περιοχές εκτός της Περιφέρειας Αττικής και εκτός του Νομού Θεσσαλονίκης, ο ΑΝΑΔΟΧΟΣ έχει την υποχρέωση συλλογής εντός το αργότερο δεκαπέντε (15) ημερών από την καταχώρηση του αιτήματος στην ψηφιακή πλατφόρμα.</w:t>
      </w:r>
    </w:p>
    <w:p w14:paraId="2C7D54A0"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5F24477A"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lastRenderedPageBreak/>
        <w:t xml:space="preserve">Κατά τη συλλογή των φορητών ηλεκτρικών στηλών και συσσωρευτών από κάθε σημείο συλλογής, ο </w:t>
      </w:r>
      <w:r w:rsidRPr="00FB0504">
        <w:rPr>
          <w:rFonts w:ascii="Verdana" w:eastAsia="Times New Roman" w:hAnsi="Verdana" w:cs="Times New Roman"/>
          <w:b/>
          <w:bCs/>
          <w:kern w:val="0"/>
          <w:sz w:val="20"/>
          <w:szCs w:val="20"/>
          <w:lang w:eastAsia="el-GR" w:bidi="ar-SA"/>
          <w14:ligatures w14:val="none"/>
        </w:rPr>
        <w:t>ΑΝΑΔΟΧΟΣ</w:t>
      </w:r>
      <w:r w:rsidRPr="00FB0504">
        <w:rPr>
          <w:rFonts w:ascii="Verdana" w:eastAsia="Times New Roman" w:hAnsi="Verdana" w:cs="Times New Roman"/>
          <w:kern w:val="0"/>
          <w:sz w:val="20"/>
          <w:szCs w:val="20"/>
          <w:lang w:eastAsia="el-GR" w:bidi="ar-SA"/>
          <w14:ligatures w14:val="none"/>
        </w:rPr>
        <w:t xml:space="preserve"> είναι υποχρεωμένος να ζυγίζει με ζυγαριά ακριβείας  τον κάδο ΑΦΗΣ και να σημειώνει το καθαρό βάρος (μεικτό βάρος μείον απόβαρο κάδου) των συλλεγόμενων αποβλήτων φορητών ηλεκτρικών στηλών στο Έντυπο Αναγνώρισης για τη Συλλογή και Μεταφορά Επικίνδυνων Αποβλήτων Φορητών Ηλεκτρικών Στηλών και Συσσωρευτών.  Το Έντυπο Αναγνώρισης  που συμπληρώνεται ηλεκτρονικά  για κάθε σημείο συλλογής και υπογράφεται από τον υπεύθυνο του σημείου συλλογής και τον οδηγό. </w:t>
      </w:r>
    </w:p>
    <w:p w14:paraId="0DD70CDB"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0E14F8DD" w14:textId="77777777" w:rsidR="00FB0504" w:rsidRPr="00FB0504" w:rsidRDefault="00FB0504" w:rsidP="00FB0504">
      <w:pPr>
        <w:tabs>
          <w:tab w:val="left" w:pos="851"/>
        </w:tabs>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Τα φορτία φορητών ηλεκτρονικών στηλών από τον χώρο προσωρινής αποθήκευσης του </w:t>
      </w:r>
      <w:r w:rsidRPr="00FB0504">
        <w:rPr>
          <w:rFonts w:ascii="Verdana" w:eastAsia="Times New Roman" w:hAnsi="Verdana" w:cs="Times New Roman"/>
          <w:b/>
          <w:bCs/>
          <w:kern w:val="0"/>
          <w:sz w:val="20"/>
          <w:szCs w:val="20"/>
          <w:lang w:eastAsia="el-GR" w:bidi="ar-SA"/>
          <w14:ligatures w14:val="none"/>
        </w:rPr>
        <w:t xml:space="preserve">ΑΝΑΔΟΧΟΥ </w:t>
      </w:r>
      <w:r w:rsidRPr="00FB0504">
        <w:rPr>
          <w:rFonts w:ascii="Verdana" w:eastAsia="Times New Roman" w:hAnsi="Verdana" w:cs="Times New Roman"/>
          <w:kern w:val="0"/>
          <w:sz w:val="20"/>
          <w:szCs w:val="20"/>
          <w:lang w:eastAsia="el-GR" w:bidi="ar-SA"/>
          <w14:ligatures w14:val="none"/>
        </w:rPr>
        <w:t xml:space="preserve">προς τον </w:t>
      </w:r>
      <w:r w:rsidRPr="00FB0504">
        <w:rPr>
          <w:rFonts w:ascii="Verdana" w:eastAsia="Times New Roman" w:hAnsi="Verdana" w:cs="Times New Roman"/>
          <w:b/>
          <w:bCs/>
          <w:kern w:val="0"/>
          <w:sz w:val="20"/>
          <w:szCs w:val="20"/>
          <w:lang w:eastAsia="el-GR" w:bidi="ar-SA"/>
          <w14:ligatures w14:val="none"/>
        </w:rPr>
        <w:t xml:space="preserve">ΤΕΛΙΚΟ ΑΠΟΔΕΚΤΗ </w:t>
      </w:r>
      <w:r w:rsidRPr="00FB0504">
        <w:rPr>
          <w:rFonts w:ascii="Verdana" w:eastAsia="Times New Roman" w:hAnsi="Verdana" w:cs="Times New Roman"/>
          <w:kern w:val="0"/>
          <w:sz w:val="20"/>
          <w:szCs w:val="20"/>
          <w:lang w:eastAsia="el-GR" w:bidi="ar-SA"/>
          <w14:ligatures w14:val="none"/>
        </w:rPr>
        <w:t xml:space="preserve">ζυγίζονται στη γεφυροπλάστιγγα του χώρου προσωρινής αποθήκευσης και του </w:t>
      </w:r>
      <w:r w:rsidRPr="00FB0504">
        <w:rPr>
          <w:rFonts w:ascii="Verdana" w:eastAsia="Times New Roman" w:hAnsi="Verdana" w:cs="Times New Roman"/>
          <w:b/>
          <w:bCs/>
          <w:kern w:val="0"/>
          <w:sz w:val="20"/>
          <w:szCs w:val="20"/>
          <w:lang w:eastAsia="el-GR" w:bidi="ar-SA"/>
          <w14:ligatures w14:val="none"/>
        </w:rPr>
        <w:t xml:space="preserve">ΤΕΛΙΚΟΥ ΑΠΟΔΕΚΤΗ </w:t>
      </w:r>
      <w:r w:rsidRPr="00FB0504">
        <w:rPr>
          <w:rFonts w:ascii="Verdana" w:eastAsia="Times New Roman" w:hAnsi="Verdana" w:cs="Times New Roman"/>
          <w:kern w:val="0"/>
          <w:sz w:val="20"/>
          <w:szCs w:val="20"/>
          <w:lang w:eastAsia="el-GR" w:bidi="ar-SA"/>
          <w14:ligatures w14:val="none"/>
        </w:rPr>
        <w:t xml:space="preserve">και εκδίδονται τα σχετικά ζυγολόγια. Τα φορτία συνοδεύονται από </w:t>
      </w:r>
      <w:proofErr w:type="spellStart"/>
      <w:r w:rsidRPr="00FB0504">
        <w:rPr>
          <w:rFonts w:ascii="Verdana" w:eastAsia="Times New Roman" w:hAnsi="Verdana" w:cs="Times New Roman"/>
          <w:kern w:val="0"/>
          <w:sz w:val="20"/>
          <w:szCs w:val="20"/>
          <w:lang w:eastAsia="el-GR" w:bidi="ar-SA"/>
          <w14:ligatures w14:val="none"/>
        </w:rPr>
        <w:t>Εντυπο</w:t>
      </w:r>
      <w:proofErr w:type="spellEnd"/>
      <w:r w:rsidRPr="00FB0504">
        <w:rPr>
          <w:rFonts w:ascii="Verdana" w:eastAsia="Times New Roman" w:hAnsi="Verdana" w:cs="Times New Roman"/>
          <w:kern w:val="0"/>
          <w:sz w:val="20"/>
          <w:szCs w:val="20"/>
          <w:lang w:eastAsia="el-GR" w:bidi="ar-SA"/>
          <w14:ligatures w14:val="none"/>
        </w:rPr>
        <w:t xml:space="preserve"> Αναγνώρισης στο οποίο καταχωρείται η συνολική μεταφερόμενη ποσότητα. </w:t>
      </w:r>
    </w:p>
    <w:p w14:paraId="559BFED1" w14:textId="77777777" w:rsidR="00FB0504" w:rsidRPr="00FB0504" w:rsidRDefault="00FB0504" w:rsidP="00FB0504">
      <w:pPr>
        <w:tabs>
          <w:tab w:val="left" w:pos="851"/>
        </w:tabs>
        <w:spacing w:after="0" w:line="240" w:lineRule="auto"/>
        <w:jc w:val="both"/>
        <w:rPr>
          <w:rFonts w:ascii="Verdana" w:eastAsia="Times New Roman" w:hAnsi="Verdana" w:cs="Times New Roman"/>
          <w:kern w:val="0"/>
          <w:sz w:val="20"/>
          <w:szCs w:val="20"/>
          <w:lang w:eastAsia="el-GR" w:bidi="ar-SA"/>
          <w14:ligatures w14:val="none"/>
        </w:rPr>
      </w:pPr>
    </w:p>
    <w:p w14:paraId="5C8B6B2B"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6B9B4941"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Ο </w:t>
      </w:r>
      <w:r w:rsidRPr="00FB0504">
        <w:rPr>
          <w:rFonts w:ascii="Verdana" w:eastAsia="Times New Roman" w:hAnsi="Verdana" w:cs="Times New Roman"/>
          <w:b/>
          <w:bCs/>
          <w:kern w:val="0"/>
          <w:sz w:val="20"/>
          <w:szCs w:val="20"/>
          <w:lang w:eastAsia="el-GR" w:bidi="ar-SA"/>
          <w14:ligatures w14:val="none"/>
        </w:rPr>
        <w:t>ΑΝΑΔΟΧΟΣ</w:t>
      </w:r>
      <w:r w:rsidRPr="00FB0504">
        <w:rPr>
          <w:rFonts w:ascii="Verdana" w:eastAsia="Times New Roman" w:hAnsi="Verdana" w:cs="Times New Roman"/>
          <w:kern w:val="0"/>
          <w:sz w:val="20"/>
          <w:szCs w:val="20"/>
          <w:lang w:eastAsia="el-GR" w:bidi="ar-SA"/>
          <w14:ligatures w14:val="none"/>
        </w:rPr>
        <w:t xml:space="preserve"> υποχρεούται να ακολουθεί τις υποδείξεις της </w:t>
      </w:r>
      <w:r w:rsidRPr="00FB0504">
        <w:rPr>
          <w:rFonts w:ascii="Verdana" w:eastAsia="Times New Roman" w:hAnsi="Verdana" w:cs="Times New Roman"/>
          <w:b/>
          <w:bCs/>
          <w:kern w:val="0"/>
          <w:sz w:val="20"/>
          <w:szCs w:val="20"/>
          <w:lang w:eastAsia="el-GR" w:bidi="ar-SA"/>
          <w14:ligatures w14:val="none"/>
        </w:rPr>
        <w:t>ΕΤΑΙΡΙΑΣ</w:t>
      </w:r>
      <w:r w:rsidRPr="00FB0504">
        <w:rPr>
          <w:rFonts w:ascii="Verdana" w:eastAsia="Times New Roman" w:hAnsi="Verdana" w:cs="Times New Roman"/>
          <w:kern w:val="0"/>
          <w:sz w:val="20"/>
          <w:szCs w:val="20"/>
          <w:lang w:eastAsia="el-GR" w:bidi="ar-SA"/>
          <w14:ligatures w14:val="none"/>
        </w:rPr>
        <w:t xml:space="preserve"> αναφορικά την χρήση ηλεκτρονικών μέσων και τη  διαδικασία συλλογής και μεταφοράς. </w:t>
      </w:r>
    </w:p>
    <w:p w14:paraId="3F562D63"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681802A8"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7C2AE31C"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1457A196" w14:textId="77777777" w:rsidR="00FB0504" w:rsidRPr="00FB0504" w:rsidRDefault="00FB0504" w:rsidP="00FB0504">
      <w:pPr>
        <w:spacing w:after="0" w:line="240" w:lineRule="auto"/>
        <w:ind w:left="705" w:hanging="705"/>
        <w:jc w:val="center"/>
        <w:rPr>
          <w:rFonts w:ascii="Verdana" w:eastAsia="Times New Roman" w:hAnsi="Verdana" w:cs="Times New Roman"/>
          <w:b/>
          <w:color w:val="000000"/>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§5. ΑΝΤΑΛΛΑΓΜΑ</w:t>
      </w:r>
    </w:p>
    <w:p w14:paraId="00DEA713" w14:textId="77777777" w:rsidR="00FB0504" w:rsidRPr="00FB0504" w:rsidRDefault="00FB0504" w:rsidP="00FB0504">
      <w:pPr>
        <w:spacing w:after="0" w:line="240" w:lineRule="auto"/>
        <w:ind w:left="705" w:hanging="705"/>
        <w:rPr>
          <w:rFonts w:ascii="Verdana" w:eastAsia="Times New Roman" w:hAnsi="Verdana" w:cs="Times New Roman"/>
          <w:color w:val="000000"/>
          <w:kern w:val="0"/>
          <w:sz w:val="20"/>
          <w:szCs w:val="20"/>
          <w:lang w:eastAsia="el-GR" w:bidi="ar-SA"/>
          <w14:ligatures w14:val="none"/>
        </w:rPr>
      </w:pPr>
    </w:p>
    <w:p w14:paraId="78BC447D"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Το αντάλλαγμα, το οποίο θα καταβάλλει η </w:t>
      </w:r>
      <w:r w:rsidRPr="00FB0504">
        <w:rPr>
          <w:rFonts w:ascii="Verdana" w:eastAsia="Times New Roman" w:hAnsi="Verdana" w:cs="Times New Roman"/>
          <w:b/>
          <w:color w:val="000000"/>
          <w:kern w:val="0"/>
          <w:sz w:val="20"/>
          <w:szCs w:val="20"/>
          <w:lang w:eastAsia="el-GR" w:bidi="ar-SA"/>
          <w14:ligatures w14:val="none"/>
        </w:rPr>
        <w:t>ΕΤΑΙΡΙΑ</w:t>
      </w:r>
      <w:r w:rsidRPr="00FB0504">
        <w:rPr>
          <w:rFonts w:ascii="Verdana" w:eastAsia="Times New Roman" w:hAnsi="Verdana" w:cs="Times New Roman"/>
          <w:color w:val="000000"/>
          <w:kern w:val="0"/>
          <w:sz w:val="20"/>
          <w:szCs w:val="20"/>
          <w:lang w:eastAsia="el-GR" w:bidi="ar-SA"/>
          <w14:ligatures w14:val="none"/>
        </w:rPr>
        <w:t xml:space="preserve"> στον </w:t>
      </w:r>
      <w:r w:rsidRPr="00FB0504">
        <w:rPr>
          <w:rFonts w:ascii="Verdana" w:eastAsia="Times New Roman" w:hAnsi="Verdana" w:cs="Times New Roman"/>
          <w:b/>
          <w:color w:val="000000"/>
          <w:kern w:val="0"/>
          <w:sz w:val="20"/>
          <w:szCs w:val="20"/>
          <w:lang w:eastAsia="el-GR" w:bidi="ar-SA"/>
          <w14:ligatures w14:val="none"/>
        </w:rPr>
        <w:t>ΑΝΑΔΟΧΟ</w:t>
      </w:r>
      <w:r w:rsidRPr="00FB0504">
        <w:rPr>
          <w:rFonts w:ascii="Verdana" w:eastAsia="Times New Roman" w:hAnsi="Verdana" w:cs="Times New Roman"/>
          <w:color w:val="000000"/>
          <w:kern w:val="0"/>
          <w:sz w:val="20"/>
          <w:szCs w:val="20"/>
          <w:lang w:eastAsia="el-GR" w:bidi="ar-SA"/>
          <w14:ligatures w14:val="none"/>
        </w:rPr>
        <w:t xml:space="preserve"> για τις εργασίες που περιγράφονται στο άρθρο 1, είναι: </w:t>
      </w:r>
    </w:p>
    <w:p w14:paraId="699C5F47"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2F001384" w14:textId="77777777" w:rsidR="00FB0504" w:rsidRPr="00FB0504" w:rsidRDefault="00FB0504" w:rsidP="00FB0504">
      <w:pPr>
        <w:spacing w:after="0" w:line="240" w:lineRule="auto"/>
        <w:jc w:val="both"/>
        <w:rPr>
          <w:rFonts w:ascii="Verdana" w:eastAsia="Times New Roman" w:hAnsi="Verdana" w:cs="Calibri"/>
          <w:color w:val="000000"/>
          <w:kern w:val="0"/>
          <w:sz w:val="20"/>
          <w:szCs w:val="20"/>
          <w:lang w:eastAsia="el-GR" w:bidi="ar-SA"/>
          <w14:ligatures w14:val="none"/>
        </w:rPr>
      </w:pPr>
      <w:r w:rsidRPr="00FB0504">
        <w:rPr>
          <w:rFonts w:ascii="Verdana" w:eastAsia="Times New Roman" w:hAnsi="Verdana" w:cs="Calibri"/>
          <w:b/>
          <w:bCs/>
          <w:color w:val="000000"/>
          <w:kern w:val="0"/>
          <w:sz w:val="20"/>
          <w:szCs w:val="20"/>
          <w:lang w:eastAsia="el-GR" w:bidi="ar-SA"/>
          <w14:ligatures w14:val="none"/>
        </w:rPr>
        <w:t>5.1</w:t>
      </w:r>
      <w:r w:rsidRPr="00FB0504">
        <w:rPr>
          <w:rFonts w:ascii="Verdana" w:eastAsia="Times New Roman" w:hAnsi="Verdana" w:cs="Calibri"/>
          <w:color w:val="000000"/>
          <w:kern w:val="0"/>
          <w:sz w:val="20"/>
          <w:szCs w:val="20"/>
          <w:lang w:eastAsia="el-GR" w:bidi="ar-SA"/>
          <w14:ligatures w14:val="none"/>
        </w:rPr>
        <w:t xml:space="preserve"> Για τις εργασίες συλλογής και μεταφοράς και παράδοσης στον χώρο προσωρινής αποθήκευση, συμπεριλαμβανομένων των εργασιών φόρτωσης – εκφόρτωσης των Περιφερειών ………………………</w:t>
      </w:r>
      <w:r w:rsidRPr="00FB0504">
        <w:rPr>
          <w:rFonts w:ascii="Verdana" w:eastAsia="Times New Roman" w:hAnsi="Verdana" w:cs="Calibri"/>
          <w:b/>
          <w:bCs/>
          <w:color w:val="000000"/>
          <w:kern w:val="0"/>
          <w:sz w:val="20"/>
          <w:szCs w:val="20"/>
          <w:lang w:eastAsia="el-GR" w:bidi="ar-SA"/>
          <w14:ligatures w14:val="none"/>
        </w:rPr>
        <w:t xml:space="preserve">Ευρώ ………… </w:t>
      </w:r>
      <w:r w:rsidRPr="00FB0504">
        <w:rPr>
          <w:rFonts w:ascii="Verdana" w:eastAsia="Times New Roman" w:hAnsi="Verdana" w:cs="Calibri"/>
          <w:color w:val="000000"/>
          <w:kern w:val="0"/>
          <w:sz w:val="20"/>
          <w:szCs w:val="20"/>
          <w:lang w:eastAsia="el-GR" w:bidi="ar-SA"/>
          <w14:ligatures w14:val="none"/>
        </w:rPr>
        <w:t>ανά σημείο συλλογής όπου σημείο συλλογής νοείται η διεύθυνση παραλαβής ανεξαρτήτως αριθμού στηλών συλλογής.</w:t>
      </w:r>
    </w:p>
    <w:p w14:paraId="30F977EF" w14:textId="77777777" w:rsidR="00FB0504" w:rsidRPr="00FB0504" w:rsidRDefault="00FB0504" w:rsidP="00FB0504">
      <w:pPr>
        <w:spacing w:after="0" w:line="240" w:lineRule="auto"/>
        <w:jc w:val="both"/>
        <w:rPr>
          <w:rFonts w:ascii="Verdana" w:eastAsia="Times New Roman" w:hAnsi="Verdana" w:cs="Calibri"/>
          <w:color w:val="000000"/>
          <w:kern w:val="0"/>
          <w:sz w:val="20"/>
          <w:szCs w:val="20"/>
          <w:lang w:eastAsia="el-GR" w:bidi="ar-SA"/>
          <w14:ligatures w14:val="none"/>
        </w:rPr>
      </w:pPr>
      <w:r w:rsidRPr="00FB0504">
        <w:rPr>
          <w:rFonts w:ascii="Verdana" w:eastAsia="Times New Roman" w:hAnsi="Verdana" w:cs="Calibri"/>
          <w:color w:val="000000"/>
          <w:kern w:val="0"/>
          <w:sz w:val="20"/>
          <w:szCs w:val="20"/>
          <w:lang w:eastAsia="el-GR" w:bidi="ar-SA"/>
          <w14:ligatures w14:val="none"/>
        </w:rPr>
        <w:t xml:space="preserve"> </w:t>
      </w:r>
    </w:p>
    <w:p w14:paraId="6D7AE284" w14:textId="77777777" w:rsidR="00FB0504" w:rsidRPr="00FB0504" w:rsidRDefault="00FB0504" w:rsidP="00FB0504">
      <w:pPr>
        <w:spacing w:after="0" w:line="240" w:lineRule="auto"/>
        <w:jc w:val="both"/>
        <w:rPr>
          <w:rFonts w:ascii="Verdana" w:eastAsia="Times New Roman" w:hAnsi="Verdana" w:cs="Calibri"/>
          <w:b/>
          <w:bCs/>
          <w:color w:val="000000"/>
          <w:kern w:val="0"/>
          <w:sz w:val="20"/>
          <w:szCs w:val="20"/>
          <w:lang w:eastAsia="el-GR" w:bidi="ar-SA"/>
          <w14:ligatures w14:val="none"/>
        </w:rPr>
      </w:pPr>
      <w:bookmarkStart w:id="1" w:name="_Hlk126679489"/>
      <w:r w:rsidRPr="00FB0504">
        <w:rPr>
          <w:rFonts w:ascii="Verdana" w:eastAsia="Times New Roman" w:hAnsi="Verdana" w:cs="Calibri"/>
          <w:b/>
          <w:bCs/>
          <w:color w:val="000000"/>
          <w:kern w:val="0"/>
          <w:sz w:val="20"/>
          <w:szCs w:val="20"/>
          <w:lang w:eastAsia="el-GR" w:bidi="ar-SA"/>
          <w14:ligatures w14:val="none"/>
        </w:rPr>
        <w:t>5.2</w:t>
      </w:r>
      <w:r w:rsidRPr="00FB0504">
        <w:rPr>
          <w:rFonts w:ascii="Verdana" w:eastAsia="Times New Roman" w:hAnsi="Verdana" w:cs="Calibri"/>
          <w:color w:val="000000"/>
          <w:kern w:val="0"/>
          <w:sz w:val="20"/>
          <w:szCs w:val="20"/>
          <w:lang w:eastAsia="el-GR" w:bidi="ar-SA"/>
          <w14:ligatures w14:val="none"/>
        </w:rPr>
        <w:t xml:space="preserve"> Για τη συλλογή φορητών ηλεκτρικών στηλών από σημεία συλλογής/κατόχους βάρους μεγαλύτερου των εκατό πενήντα κιλών (</w:t>
      </w:r>
      <w:r w:rsidRPr="00FB0504">
        <w:rPr>
          <w:rFonts w:ascii="Verdana" w:eastAsia="Times New Roman" w:hAnsi="Verdana" w:cs="Calibri"/>
          <w:b/>
          <w:bCs/>
          <w:color w:val="000000"/>
          <w:kern w:val="0"/>
          <w:sz w:val="20"/>
          <w:szCs w:val="20"/>
          <w:lang w:eastAsia="el-GR" w:bidi="ar-SA"/>
          <w14:ligatures w14:val="none"/>
        </w:rPr>
        <w:t xml:space="preserve">150 </w:t>
      </w:r>
      <w:r w:rsidRPr="00FB0504">
        <w:rPr>
          <w:rFonts w:ascii="Verdana" w:eastAsia="Times New Roman" w:hAnsi="Verdana" w:cs="Calibri"/>
          <w:b/>
          <w:bCs/>
          <w:color w:val="000000"/>
          <w:kern w:val="0"/>
          <w:sz w:val="20"/>
          <w:szCs w:val="20"/>
          <w:lang w:val="en-US" w:eastAsia="el-GR" w:bidi="ar-SA"/>
          <w14:ligatures w14:val="none"/>
        </w:rPr>
        <w:t>kg</w:t>
      </w:r>
      <w:r w:rsidRPr="00FB0504">
        <w:rPr>
          <w:rFonts w:ascii="Verdana" w:eastAsia="Times New Roman" w:hAnsi="Verdana" w:cs="Calibri"/>
          <w:color w:val="000000"/>
          <w:kern w:val="0"/>
          <w:sz w:val="20"/>
          <w:szCs w:val="20"/>
          <w:lang w:eastAsia="el-GR" w:bidi="ar-SA"/>
          <w14:ligatures w14:val="none"/>
        </w:rPr>
        <w:t xml:space="preserve">) ανά σημείο συλλογής το αντάλλαγμα συμφωνείται στο ποσό των </w:t>
      </w:r>
      <w:r w:rsidRPr="00FB0504">
        <w:rPr>
          <w:rFonts w:ascii="Verdana" w:eastAsia="Times New Roman" w:hAnsi="Verdana" w:cs="Calibri"/>
          <w:b/>
          <w:bCs/>
          <w:color w:val="000000"/>
          <w:kern w:val="0"/>
          <w:sz w:val="20"/>
          <w:szCs w:val="20"/>
          <w:lang w:eastAsia="el-GR" w:bidi="ar-SA"/>
          <w14:ligatures w14:val="none"/>
        </w:rPr>
        <w:t xml:space="preserve">Ευρώ ……………… </w:t>
      </w:r>
    </w:p>
    <w:p w14:paraId="1E50C1DD" w14:textId="77777777" w:rsidR="00FB0504" w:rsidRPr="00FB0504" w:rsidRDefault="00FB0504" w:rsidP="00FB0504">
      <w:pPr>
        <w:spacing w:after="0" w:line="240" w:lineRule="auto"/>
        <w:jc w:val="both"/>
        <w:rPr>
          <w:rFonts w:ascii="Verdana" w:eastAsia="Times New Roman" w:hAnsi="Verdana" w:cs="Calibri"/>
          <w:color w:val="000000"/>
          <w:kern w:val="0"/>
          <w:sz w:val="20"/>
          <w:szCs w:val="20"/>
          <w:lang w:eastAsia="el-GR" w:bidi="ar-SA"/>
          <w14:ligatures w14:val="none"/>
        </w:rPr>
      </w:pPr>
    </w:p>
    <w:bookmarkEnd w:id="1"/>
    <w:p w14:paraId="1B2A01F2" w14:textId="77777777" w:rsidR="00FB0504" w:rsidRPr="00FB0504" w:rsidRDefault="00FB0504" w:rsidP="00FB0504">
      <w:pPr>
        <w:spacing w:after="0" w:line="240" w:lineRule="auto"/>
        <w:jc w:val="both"/>
        <w:rPr>
          <w:rFonts w:ascii="Verdana" w:eastAsia="Times New Roman" w:hAnsi="Verdana" w:cs="Calibri"/>
          <w:b/>
          <w:bCs/>
          <w:color w:val="000000"/>
          <w:kern w:val="0"/>
          <w:sz w:val="20"/>
          <w:szCs w:val="20"/>
          <w:lang w:eastAsia="el-GR" w:bidi="ar-SA"/>
          <w14:ligatures w14:val="none"/>
        </w:rPr>
      </w:pPr>
      <w:r w:rsidRPr="00FB0504">
        <w:rPr>
          <w:rFonts w:ascii="Verdana" w:eastAsia="Times New Roman" w:hAnsi="Verdana" w:cs="Calibri"/>
          <w:b/>
          <w:bCs/>
          <w:color w:val="000000"/>
          <w:kern w:val="0"/>
          <w:sz w:val="20"/>
          <w:szCs w:val="20"/>
          <w:lang w:eastAsia="el-GR" w:bidi="ar-SA"/>
          <w14:ligatures w14:val="none"/>
        </w:rPr>
        <w:t>5.3</w:t>
      </w:r>
      <w:r w:rsidRPr="00FB0504">
        <w:rPr>
          <w:rFonts w:ascii="Verdana" w:eastAsia="Times New Roman" w:hAnsi="Verdana" w:cs="Calibri"/>
          <w:color w:val="000000"/>
          <w:kern w:val="0"/>
          <w:sz w:val="20"/>
          <w:szCs w:val="20"/>
          <w:lang w:eastAsia="el-GR" w:bidi="ar-SA"/>
          <w14:ligatures w14:val="none"/>
        </w:rPr>
        <w:t xml:space="preserve"> Για τη συλλογή φορητών ηλεκτρικών στηλών από σημεία συλλογής/κατόχους βάρους μεγαλύτερου των πεντακοσίων κιλών (</w:t>
      </w:r>
      <w:r w:rsidRPr="00FB0504">
        <w:rPr>
          <w:rFonts w:ascii="Verdana" w:eastAsia="Times New Roman" w:hAnsi="Verdana" w:cs="Calibri"/>
          <w:b/>
          <w:bCs/>
          <w:color w:val="000000"/>
          <w:kern w:val="0"/>
          <w:sz w:val="20"/>
          <w:szCs w:val="20"/>
          <w:lang w:eastAsia="el-GR" w:bidi="ar-SA"/>
          <w14:ligatures w14:val="none"/>
        </w:rPr>
        <w:t xml:space="preserve">500 </w:t>
      </w:r>
      <w:r w:rsidRPr="00FB0504">
        <w:rPr>
          <w:rFonts w:ascii="Verdana" w:eastAsia="Times New Roman" w:hAnsi="Verdana" w:cs="Calibri"/>
          <w:b/>
          <w:bCs/>
          <w:color w:val="000000"/>
          <w:kern w:val="0"/>
          <w:sz w:val="20"/>
          <w:szCs w:val="20"/>
          <w:lang w:val="en-US" w:eastAsia="el-GR" w:bidi="ar-SA"/>
          <w14:ligatures w14:val="none"/>
        </w:rPr>
        <w:t>kg</w:t>
      </w:r>
      <w:r w:rsidRPr="00FB0504">
        <w:rPr>
          <w:rFonts w:ascii="Verdana" w:eastAsia="Times New Roman" w:hAnsi="Verdana" w:cs="Calibri"/>
          <w:color w:val="000000"/>
          <w:kern w:val="0"/>
          <w:sz w:val="20"/>
          <w:szCs w:val="20"/>
          <w:lang w:eastAsia="el-GR" w:bidi="ar-SA"/>
          <w14:ligatures w14:val="none"/>
        </w:rPr>
        <w:t xml:space="preserve">) ανά σημείο συλλογής το αντάλλαγμα συμφωνείται στο ποσό των </w:t>
      </w:r>
      <w:r w:rsidRPr="00FB0504">
        <w:rPr>
          <w:rFonts w:ascii="Verdana" w:eastAsia="Times New Roman" w:hAnsi="Verdana" w:cs="Calibri"/>
          <w:b/>
          <w:bCs/>
          <w:color w:val="000000"/>
          <w:kern w:val="0"/>
          <w:sz w:val="20"/>
          <w:szCs w:val="20"/>
          <w:lang w:eastAsia="el-GR" w:bidi="ar-SA"/>
          <w14:ligatures w14:val="none"/>
        </w:rPr>
        <w:t>Ευρώ ………………</w:t>
      </w:r>
    </w:p>
    <w:p w14:paraId="35995F68" w14:textId="77777777" w:rsidR="00FB0504" w:rsidRPr="00FB0504" w:rsidRDefault="00FB0504" w:rsidP="00FB0504">
      <w:pPr>
        <w:spacing w:after="0" w:line="240" w:lineRule="auto"/>
        <w:jc w:val="both"/>
        <w:rPr>
          <w:rFonts w:ascii="Verdana" w:eastAsia="Times New Roman" w:hAnsi="Verdana" w:cs="Calibri"/>
          <w:b/>
          <w:bCs/>
          <w:color w:val="000000"/>
          <w:kern w:val="0"/>
          <w:sz w:val="20"/>
          <w:szCs w:val="20"/>
          <w:lang w:eastAsia="el-GR" w:bidi="ar-SA"/>
          <w14:ligatures w14:val="none"/>
        </w:rPr>
      </w:pPr>
    </w:p>
    <w:p w14:paraId="57EDDEFD" w14:textId="77777777" w:rsidR="00FB0504" w:rsidRPr="00FB0504" w:rsidRDefault="00FB0504" w:rsidP="00FB0504">
      <w:pPr>
        <w:spacing w:after="0" w:line="240" w:lineRule="auto"/>
        <w:jc w:val="both"/>
        <w:rPr>
          <w:rFonts w:ascii="Verdana" w:eastAsia="Times New Roman" w:hAnsi="Verdana" w:cs="Calibri"/>
          <w:color w:val="000000"/>
          <w:kern w:val="0"/>
          <w:sz w:val="20"/>
          <w:szCs w:val="20"/>
          <w:lang w:eastAsia="el-GR" w:bidi="ar-SA"/>
          <w14:ligatures w14:val="none"/>
        </w:rPr>
      </w:pPr>
      <w:r w:rsidRPr="00FB0504">
        <w:rPr>
          <w:rFonts w:ascii="Verdana" w:eastAsia="Times New Roman" w:hAnsi="Verdana" w:cs="Calibri"/>
          <w:b/>
          <w:bCs/>
          <w:color w:val="000000"/>
          <w:kern w:val="0"/>
          <w:sz w:val="20"/>
          <w:szCs w:val="20"/>
          <w:lang w:eastAsia="el-GR" w:bidi="ar-SA"/>
          <w14:ligatures w14:val="none"/>
        </w:rPr>
        <w:t>5.4</w:t>
      </w:r>
      <w:r w:rsidRPr="00FB0504">
        <w:rPr>
          <w:rFonts w:ascii="Verdana" w:eastAsia="Times New Roman" w:hAnsi="Verdana" w:cs="Calibri"/>
          <w:color w:val="000000"/>
          <w:kern w:val="0"/>
          <w:sz w:val="20"/>
          <w:szCs w:val="20"/>
          <w:lang w:eastAsia="el-GR" w:bidi="ar-SA"/>
          <w14:ligatures w14:val="none"/>
        </w:rPr>
        <w:t xml:space="preserve"> Για την προσωρινή αποθήκευση μηνιαίο αντάλλαγμα </w:t>
      </w:r>
      <w:r w:rsidRPr="00FB0504">
        <w:rPr>
          <w:rFonts w:ascii="Verdana" w:eastAsia="Times New Roman" w:hAnsi="Verdana" w:cs="Calibri"/>
          <w:b/>
          <w:bCs/>
          <w:color w:val="000000"/>
          <w:kern w:val="0"/>
          <w:sz w:val="20"/>
          <w:szCs w:val="20"/>
          <w:lang w:eastAsia="el-GR" w:bidi="ar-SA"/>
          <w14:ligatures w14:val="none"/>
        </w:rPr>
        <w:t>Ευρώ ………………</w:t>
      </w:r>
      <w:r w:rsidRPr="00FB0504">
        <w:rPr>
          <w:rFonts w:ascii="Verdana" w:eastAsia="Times New Roman" w:hAnsi="Verdana" w:cs="Calibri"/>
          <w:color w:val="000000"/>
          <w:kern w:val="0"/>
          <w:sz w:val="20"/>
          <w:szCs w:val="20"/>
          <w:lang w:eastAsia="el-GR" w:bidi="ar-SA"/>
          <w14:ligatures w14:val="none"/>
        </w:rPr>
        <w:t xml:space="preserve"> μηνιαίως</w:t>
      </w:r>
    </w:p>
    <w:p w14:paraId="5B907151" w14:textId="77777777" w:rsidR="00FB0504" w:rsidRPr="00FB0504" w:rsidRDefault="00FB0504" w:rsidP="00FB0504">
      <w:pPr>
        <w:spacing w:after="0" w:line="240" w:lineRule="auto"/>
        <w:jc w:val="both"/>
        <w:rPr>
          <w:rFonts w:ascii="Verdana" w:eastAsia="Times New Roman" w:hAnsi="Verdana" w:cs="Calibri"/>
          <w:color w:val="000000"/>
          <w:kern w:val="0"/>
          <w:sz w:val="20"/>
          <w:szCs w:val="20"/>
          <w:lang w:eastAsia="el-GR" w:bidi="ar-SA"/>
          <w14:ligatures w14:val="none"/>
        </w:rPr>
      </w:pPr>
    </w:p>
    <w:p w14:paraId="4F580F5C" w14:textId="77777777" w:rsidR="00FB0504" w:rsidRPr="00FB0504" w:rsidRDefault="00FB0504" w:rsidP="00FB0504">
      <w:pPr>
        <w:spacing w:after="0" w:line="240" w:lineRule="auto"/>
        <w:jc w:val="both"/>
        <w:rPr>
          <w:rFonts w:ascii="Verdana" w:eastAsia="Times New Roman" w:hAnsi="Verdana" w:cs="Calibri"/>
          <w:b/>
          <w:bCs/>
          <w:color w:val="000000"/>
          <w:kern w:val="0"/>
          <w:sz w:val="20"/>
          <w:szCs w:val="20"/>
          <w:lang w:eastAsia="el-GR" w:bidi="ar-SA"/>
          <w14:ligatures w14:val="none"/>
        </w:rPr>
      </w:pPr>
      <w:r w:rsidRPr="00FB0504">
        <w:rPr>
          <w:rFonts w:ascii="Verdana" w:eastAsia="Times New Roman" w:hAnsi="Verdana" w:cs="Calibri"/>
          <w:b/>
          <w:color w:val="000000"/>
          <w:kern w:val="0"/>
          <w:sz w:val="20"/>
          <w:szCs w:val="20"/>
          <w:lang w:eastAsia="el-GR" w:bidi="ar-SA"/>
          <w14:ligatures w14:val="none"/>
        </w:rPr>
        <w:t>5.5</w:t>
      </w:r>
      <w:r w:rsidRPr="00FB0504">
        <w:rPr>
          <w:rFonts w:ascii="Verdana" w:eastAsia="Times New Roman" w:hAnsi="Verdana" w:cs="Calibri"/>
          <w:color w:val="000000"/>
          <w:kern w:val="0"/>
          <w:sz w:val="20"/>
          <w:szCs w:val="20"/>
          <w:lang w:eastAsia="el-GR" w:bidi="ar-SA"/>
          <w14:ligatures w14:val="none"/>
        </w:rPr>
        <w:t xml:space="preserve"> Για τη μεταφορά φορητών ηλεκτρικών στηλών </w:t>
      </w:r>
      <w:r w:rsidRPr="00FB0504">
        <w:rPr>
          <w:rFonts w:ascii="Verdana" w:eastAsia="Times New Roman" w:hAnsi="Verdana" w:cs="Calibri"/>
          <w:b/>
          <w:color w:val="000000"/>
          <w:kern w:val="0"/>
          <w:sz w:val="20"/>
          <w:szCs w:val="20"/>
          <w:lang w:eastAsia="el-GR" w:bidi="ar-SA"/>
          <w14:ligatures w14:val="none"/>
        </w:rPr>
        <w:t>βάρους μεγαλύτερου των</w:t>
      </w:r>
      <w:r w:rsidRPr="00FB0504">
        <w:rPr>
          <w:rFonts w:ascii="Verdana" w:eastAsia="Times New Roman" w:hAnsi="Verdana" w:cs="Calibri"/>
          <w:color w:val="000000"/>
          <w:kern w:val="0"/>
          <w:sz w:val="20"/>
          <w:szCs w:val="20"/>
          <w:lang w:eastAsia="el-GR" w:bidi="ar-SA"/>
          <w14:ligatures w14:val="none"/>
        </w:rPr>
        <w:t xml:space="preserve"> </w:t>
      </w:r>
      <w:r w:rsidRPr="00FB0504">
        <w:rPr>
          <w:rFonts w:ascii="Verdana" w:eastAsia="Times New Roman" w:hAnsi="Verdana" w:cs="Calibri"/>
          <w:b/>
          <w:color w:val="000000"/>
          <w:kern w:val="0"/>
          <w:sz w:val="20"/>
          <w:szCs w:val="20"/>
          <w:lang w:eastAsia="el-GR" w:bidi="ar-SA"/>
          <w14:ligatures w14:val="none"/>
        </w:rPr>
        <w:t xml:space="preserve">τριών χιλιάδων κιλών (3.000 </w:t>
      </w:r>
      <w:r w:rsidRPr="00FB0504">
        <w:rPr>
          <w:rFonts w:ascii="Verdana" w:eastAsia="Times New Roman" w:hAnsi="Verdana" w:cs="Calibri"/>
          <w:b/>
          <w:color w:val="000000"/>
          <w:kern w:val="0"/>
          <w:sz w:val="20"/>
          <w:szCs w:val="20"/>
          <w:lang w:val="en-US" w:eastAsia="el-GR" w:bidi="ar-SA"/>
          <w14:ligatures w14:val="none"/>
        </w:rPr>
        <w:t>kg</w:t>
      </w:r>
      <w:r w:rsidRPr="00FB0504">
        <w:rPr>
          <w:rFonts w:ascii="Verdana" w:eastAsia="Times New Roman" w:hAnsi="Verdana" w:cs="Calibri"/>
          <w:b/>
          <w:color w:val="000000"/>
          <w:kern w:val="0"/>
          <w:sz w:val="20"/>
          <w:szCs w:val="20"/>
          <w:lang w:eastAsia="el-GR" w:bidi="ar-SA"/>
          <w14:ligatures w14:val="none"/>
        </w:rPr>
        <w:t>)</w:t>
      </w:r>
      <w:r w:rsidRPr="00FB0504">
        <w:rPr>
          <w:rFonts w:ascii="Verdana" w:eastAsia="Times New Roman" w:hAnsi="Verdana" w:cs="Calibri"/>
          <w:color w:val="000000"/>
          <w:kern w:val="0"/>
          <w:sz w:val="20"/>
          <w:szCs w:val="20"/>
          <w:lang w:eastAsia="el-GR" w:bidi="ar-SA"/>
          <w14:ligatures w14:val="none"/>
        </w:rPr>
        <w:t xml:space="preserve"> από τον </w:t>
      </w:r>
      <w:r w:rsidRPr="00FB0504">
        <w:rPr>
          <w:rFonts w:ascii="Verdana" w:eastAsia="Times New Roman" w:hAnsi="Verdana" w:cs="Calibri"/>
          <w:b/>
          <w:color w:val="000000"/>
          <w:kern w:val="0"/>
          <w:sz w:val="20"/>
          <w:szCs w:val="20"/>
          <w:lang w:eastAsia="el-GR" w:bidi="ar-SA"/>
          <w14:ligatures w14:val="none"/>
        </w:rPr>
        <w:t>χώρο προσωρινής αποθήκευσης</w:t>
      </w:r>
      <w:r w:rsidRPr="00FB0504">
        <w:rPr>
          <w:rFonts w:ascii="Verdana" w:eastAsia="Times New Roman" w:hAnsi="Verdana" w:cs="Calibri"/>
          <w:color w:val="000000"/>
          <w:kern w:val="0"/>
          <w:sz w:val="20"/>
          <w:szCs w:val="20"/>
          <w:lang w:eastAsia="el-GR" w:bidi="ar-SA"/>
          <w14:ligatures w14:val="none"/>
        </w:rPr>
        <w:t xml:space="preserve"> στον </w:t>
      </w:r>
      <w:r w:rsidRPr="00FB0504">
        <w:rPr>
          <w:rFonts w:ascii="Verdana" w:eastAsia="Times New Roman" w:hAnsi="Verdana" w:cs="Calibri"/>
          <w:b/>
          <w:color w:val="000000"/>
          <w:kern w:val="0"/>
          <w:sz w:val="20"/>
          <w:szCs w:val="20"/>
          <w:lang w:eastAsia="el-GR" w:bidi="ar-SA"/>
          <w14:ligatures w14:val="none"/>
        </w:rPr>
        <w:t>ΤΕΛΙΚΟ ΑΠΟΔΕΚΤΗ</w:t>
      </w:r>
      <w:r w:rsidRPr="00FB0504">
        <w:rPr>
          <w:rFonts w:ascii="Verdana" w:eastAsia="Times New Roman" w:hAnsi="Verdana" w:cs="Calibri"/>
          <w:color w:val="000000"/>
          <w:kern w:val="0"/>
          <w:sz w:val="20"/>
          <w:szCs w:val="20"/>
          <w:lang w:eastAsia="el-GR" w:bidi="ar-SA"/>
          <w14:ligatures w14:val="none"/>
        </w:rPr>
        <w:t xml:space="preserve"> </w:t>
      </w:r>
      <w:r w:rsidRPr="00FB0504">
        <w:rPr>
          <w:rFonts w:ascii="Verdana" w:eastAsia="Times New Roman" w:hAnsi="Verdana" w:cs="Calibri"/>
          <w:b/>
          <w:color w:val="000000"/>
          <w:kern w:val="0"/>
          <w:sz w:val="20"/>
          <w:szCs w:val="20"/>
          <w:lang w:eastAsia="el-GR" w:bidi="ar-SA"/>
          <w14:ligatures w14:val="none"/>
        </w:rPr>
        <w:t>Ευρώ € …../δρομολόγιο + Ευρώ €…. / τόνο μεταφερόμενων αποβλήτων ΗΣΣ.</w:t>
      </w:r>
    </w:p>
    <w:p w14:paraId="00521B96" w14:textId="77777777" w:rsidR="00FB0504" w:rsidRPr="00FB0504" w:rsidRDefault="00FB0504" w:rsidP="00FB0504">
      <w:pPr>
        <w:spacing w:after="0" w:line="240" w:lineRule="auto"/>
        <w:jc w:val="both"/>
        <w:rPr>
          <w:rFonts w:ascii="Verdana" w:eastAsia="Times New Roman" w:hAnsi="Verdana" w:cs="Calibri"/>
          <w:color w:val="000000"/>
          <w:kern w:val="0"/>
          <w:sz w:val="20"/>
          <w:szCs w:val="20"/>
          <w:lang w:eastAsia="el-GR" w:bidi="ar-SA"/>
          <w14:ligatures w14:val="none"/>
        </w:rPr>
      </w:pPr>
    </w:p>
    <w:p w14:paraId="68F8F0D4" w14:textId="77777777" w:rsidR="00FB0504" w:rsidRPr="00FB0504" w:rsidRDefault="00FB0504" w:rsidP="00FB0504">
      <w:pPr>
        <w:spacing w:after="0" w:line="240" w:lineRule="auto"/>
        <w:jc w:val="both"/>
        <w:rPr>
          <w:rFonts w:ascii="Verdana" w:eastAsia="Times New Roman" w:hAnsi="Verdana" w:cs="Calibri"/>
          <w:color w:val="000000"/>
          <w:kern w:val="0"/>
          <w:sz w:val="20"/>
          <w:szCs w:val="20"/>
          <w:lang w:eastAsia="el-GR" w:bidi="ar-SA"/>
          <w14:ligatures w14:val="none"/>
        </w:rPr>
      </w:pPr>
    </w:p>
    <w:p w14:paraId="313BDCB8"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608F4FB1"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Στις παραπάνω τιμές </w:t>
      </w:r>
      <w:r w:rsidRPr="00FB0504">
        <w:rPr>
          <w:rFonts w:ascii="Verdana" w:eastAsia="Times New Roman" w:hAnsi="Verdana" w:cs="Times New Roman"/>
          <w:b/>
          <w:color w:val="000000"/>
          <w:kern w:val="0"/>
          <w:sz w:val="20"/>
          <w:szCs w:val="20"/>
          <w:lang w:eastAsia="el-GR" w:bidi="ar-SA"/>
          <w14:ligatures w14:val="none"/>
        </w:rPr>
        <w:t>δεν</w:t>
      </w:r>
      <w:r w:rsidRPr="00FB0504">
        <w:rPr>
          <w:rFonts w:ascii="Verdana" w:eastAsia="Times New Roman" w:hAnsi="Verdana" w:cs="Times New Roman"/>
          <w:color w:val="000000"/>
          <w:kern w:val="0"/>
          <w:sz w:val="20"/>
          <w:szCs w:val="20"/>
          <w:lang w:eastAsia="el-GR" w:bidi="ar-SA"/>
          <w14:ligatures w14:val="none"/>
        </w:rPr>
        <w:t xml:space="preserve"> περιλαμβάνεται ο ΦΠΑ </w:t>
      </w:r>
      <w:r w:rsidRPr="00FB0504">
        <w:rPr>
          <w:rFonts w:ascii="Verdana" w:eastAsia="Times New Roman" w:hAnsi="Verdana" w:cs="Times New Roman"/>
          <w:kern w:val="0"/>
          <w:sz w:val="20"/>
          <w:szCs w:val="20"/>
          <w:lang w:eastAsia="el-GR" w:bidi="ar-SA"/>
          <w14:ligatures w14:val="none"/>
        </w:rPr>
        <w:t>που θα υπολογίζεται με τον εκάστοτε ισχύοντα συντελεστή.</w:t>
      </w:r>
    </w:p>
    <w:p w14:paraId="74F112C3"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 </w:t>
      </w:r>
    </w:p>
    <w:p w14:paraId="5F69BE65"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val="en-US" w:eastAsia="el-GR" w:bidi="ar-SA"/>
          <w14:ligatures w14:val="none"/>
        </w:rPr>
        <w:t>To</w:t>
      </w:r>
      <w:r w:rsidRPr="00FB0504">
        <w:rPr>
          <w:rFonts w:ascii="Verdana" w:eastAsia="Times New Roman" w:hAnsi="Verdana" w:cs="Times New Roman"/>
          <w:color w:val="000000"/>
          <w:kern w:val="0"/>
          <w:sz w:val="20"/>
          <w:szCs w:val="20"/>
          <w:lang w:eastAsia="el-GR" w:bidi="ar-SA"/>
          <w14:ligatures w14:val="none"/>
        </w:rPr>
        <w:t xml:space="preserve"> παραπάνω αντάλλαγμα μπορεί να αναπροσαρμόζεται μετά από έγγραφη συμφωνία των συμβαλλόμενων μερών. </w:t>
      </w:r>
    </w:p>
    <w:p w14:paraId="76BA16C2" w14:textId="77777777" w:rsidR="00FB0504" w:rsidRPr="00FB0504" w:rsidRDefault="00FB0504" w:rsidP="00FB0504">
      <w:pPr>
        <w:spacing w:after="0" w:line="240" w:lineRule="auto"/>
        <w:jc w:val="both"/>
        <w:rPr>
          <w:rFonts w:ascii="Verdana" w:eastAsia="Times New Roman" w:hAnsi="Verdana" w:cs="Times New Roman"/>
          <w:color w:val="FF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 </w:t>
      </w:r>
    </w:p>
    <w:p w14:paraId="5C080A29"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3B7AA022" w14:textId="77777777" w:rsidR="00FB0504" w:rsidRPr="00FB0504" w:rsidRDefault="00FB0504" w:rsidP="00FB0504">
      <w:pPr>
        <w:spacing w:after="0" w:line="240" w:lineRule="auto"/>
        <w:ind w:left="705" w:hanging="705"/>
        <w:jc w:val="center"/>
        <w:rPr>
          <w:rFonts w:ascii="Verdana" w:eastAsia="Times New Roman" w:hAnsi="Verdana" w:cs="Times New Roman"/>
          <w:b/>
          <w:color w:val="000000"/>
          <w:kern w:val="0"/>
          <w:sz w:val="20"/>
          <w:szCs w:val="20"/>
          <w:lang w:eastAsia="el-GR" w:bidi="ar-SA"/>
          <w14:ligatures w14:val="none"/>
        </w:rPr>
      </w:pPr>
    </w:p>
    <w:p w14:paraId="6A5E1F00" w14:textId="77777777" w:rsidR="00FB0504" w:rsidRPr="00FB0504" w:rsidRDefault="00FB0504" w:rsidP="00FB0504">
      <w:pPr>
        <w:spacing w:after="0" w:line="240" w:lineRule="auto"/>
        <w:ind w:left="705" w:hanging="705"/>
        <w:jc w:val="center"/>
        <w:rPr>
          <w:rFonts w:ascii="Verdana" w:eastAsia="Times New Roman" w:hAnsi="Verdana" w:cs="Times New Roman"/>
          <w:b/>
          <w:color w:val="000000"/>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lastRenderedPageBreak/>
        <w:t>§6. ΟΡΟΙ ΚΑΤΑΒΟΛΗΣ ΤΟΥ ΑΝΤΑΛΛΑΓΜΑΤΟΣ</w:t>
      </w:r>
    </w:p>
    <w:p w14:paraId="37D83D5C"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ab/>
      </w:r>
    </w:p>
    <w:p w14:paraId="7DB6BDA5"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Στο τέλος κάθε μήνα ο </w:t>
      </w:r>
      <w:r w:rsidRPr="00FB0504">
        <w:rPr>
          <w:rFonts w:ascii="Verdana" w:eastAsia="Times New Roman" w:hAnsi="Verdana" w:cs="Times New Roman"/>
          <w:b/>
          <w:bCs/>
          <w:color w:val="000000"/>
          <w:kern w:val="0"/>
          <w:sz w:val="20"/>
          <w:szCs w:val="20"/>
          <w:lang w:eastAsia="el-GR" w:bidi="ar-SA"/>
          <w14:ligatures w14:val="none"/>
        </w:rPr>
        <w:t>ΑΝΑΔΟΧΟΣ</w:t>
      </w:r>
      <w:r w:rsidRPr="00FB0504">
        <w:rPr>
          <w:rFonts w:ascii="Verdana" w:eastAsia="Times New Roman" w:hAnsi="Verdana" w:cs="Times New Roman"/>
          <w:color w:val="000000"/>
          <w:kern w:val="0"/>
          <w:sz w:val="20"/>
          <w:szCs w:val="20"/>
          <w:lang w:eastAsia="el-GR" w:bidi="ar-SA"/>
          <w14:ligatures w14:val="none"/>
        </w:rPr>
        <w:t xml:space="preserve"> θα εκδίδει: </w:t>
      </w:r>
    </w:p>
    <w:p w14:paraId="6696713A" w14:textId="77777777" w:rsidR="00FB0504" w:rsidRPr="00FB0504" w:rsidRDefault="00FB0504" w:rsidP="00FB0504">
      <w:pPr>
        <w:numPr>
          <w:ilvl w:val="0"/>
          <w:numId w:val="2"/>
        </w:num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Ένα τιμολόγιο που θα αφορά τα ανταλλάγματα που καθορίζονται στα άρθρα 5.1 , 5.2, 5.3 για τη συλλογή - μεταφορά </w:t>
      </w:r>
    </w:p>
    <w:p w14:paraId="3482BBE0" w14:textId="77777777" w:rsidR="00FB0504" w:rsidRPr="00FB0504" w:rsidRDefault="00FB0504" w:rsidP="00FB0504">
      <w:pPr>
        <w:numPr>
          <w:ilvl w:val="0"/>
          <w:numId w:val="2"/>
        </w:num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Ένα δεύτερο τιμολόγιο για την προσωρινή αποθήκευση </w:t>
      </w:r>
    </w:p>
    <w:p w14:paraId="166E593E" w14:textId="77777777" w:rsidR="00FB0504" w:rsidRPr="00FB0504" w:rsidRDefault="00FB0504" w:rsidP="00FB0504">
      <w:pPr>
        <w:numPr>
          <w:ilvl w:val="0"/>
          <w:numId w:val="2"/>
        </w:num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Ένα τρίτο τιμολόγιο για τη/τις μεταφορά/</w:t>
      </w:r>
      <w:proofErr w:type="spellStart"/>
      <w:r w:rsidRPr="00FB0504">
        <w:rPr>
          <w:rFonts w:ascii="Verdana" w:eastAsia="Times New Roman" w:hAnsi="Verdana" w:cs="Times New Roman"/>
          <w:color w:val="000000"/>
          <w:kern w:val="0"/>
          <w:sz w:val="20"/>
          <w:szCs w:val="20"/>
          <w:lang w:eastAsia="el-GR" w:bidi="ar-SA"/>
          <w14:ligatures w14:val="none"/>
        </w:rPr>
        <w:t>ες</w:t>
      </w:r>
      <w:proofErr w:type="spellEnd"/>
      <w:r w:rsidRPr="00FB0504">
        <w:rPr>
          <w:rFonts w:ascii="Verdana" w:eastAsia="Times New Roman" w:hAnsi="Verdana" w:cs="Times New Roman"/>
          <w:color w:val="000000"/>
          <w:kern w:val="0"/>
          <w:sz w:val="20"/>
          <w:szCs w:val="20"/>
          <w:lang w:eastAsia="el-GR" w:bidi="ar-SA"/>
          <w14:ligatures w14:val="none"/>
        </w:rPr>
        <w:t xml:space="preserve"> στον </w:t>
      </w:r>
      <w:r w:rsidRPr="00FB0504">
        <w:rPr>
          <w:rFonts w:ascii="Verdana" w:eastAsia="Times New Roman" w:hAnsi="Verdana" w:cs="Times New Roman"/>
          <w:b/>
          <w:bCs/>
          <w:color w:val="000000"/>
          <w:kern w:val="0"/>
          <w:sz w:val="20"/>
          <w:szCs w:val="20"/>
          <w:lang w:eastAsia="el-GR" w:bidi="ar-SA"/>
          <w14:ligatures w14:val="none"/>
        </w:rPr>
        <w:t xml:space="preserve">ΤΕΛΙΚΟ ΑΠΟΔΕΚΤΗ </w:t>
      </w:r>
      <w:r w:rsidRPr="00FB0504">
        <w:rPr>
          <w:rFonts w:ascii="Verdana" w:eastAsia="Times New Roman" w:hAnsi="Verdana" w:cs="Times New Roman"/>
          <w:color w:val="000000"/>
          <w:kern w:val="0"/>
          <w:sz w:val="20"/>
          <w:szCs w:val="20"/>
          <w:lang w:eastAsia="el-GR" w:bidi="ar-SA"/>
          <w14:ligatures w14:val="none"/>
        </w:rPr>
        <w:t>εντός του</w:t>
      </w:r>
      <w:r w:rsidRPr="00FB0504">
        <w:rPr>
          <w:rFonts w:ascii="Verdana" w:eastAsia="Times New Roman" w:hAnsi="Verdana" w:cs="Times New Roman"/>
          <w:b/>
          <w:bCs/>
          <w:color w:val="000000"/>
          <w:kern w:val="0"/>
          <w:sz w:val="20"/>
          <w:szCs w:val="20"/>
          <w:lang w:eastAsia="el-GR" w:bidi="ar-SA"/>
          <w14:ligatures w14:val="none"/>
        </w:rPr>
        <w:t xml:space="preserve"> </w:t>
      </w:r>
      <w:r w:rsidRPr="00FB0504">
        <w:rPr>
          <w:rFonts w:ascii="Verdana" w:eastAsia="Times New Roman" w:hAnsi="Verdana" w:cs="Times New Roman"/>
          <w:color w:val="000000"/>
          <w:kern w:val="0"/>
          <w:sz w:val="20"/>
          <w:szCs w:val="20"/>
          <w:lang w:eastAsia="el-GR" w:bidi="ar-SA"/>
          <w14:ligatures w14:val="none"/>
        </w:rPr>
        <w:t xml:space="preserve">μήνα, εάν έχουν πραγματοποιηθεί τέτοιες μεταφορές.  </w:t>
      </w:r>
    </w:p>
    <w:p w14:paraId="22626356"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33899C7B" w14:textId="77777777" w:rsidR="00FB0504" w:rsidRPr="00FB0504" w:rsidRDefault="00FB0504" w:rsidP="00FB0504">
      <w:pPr>
        <w:spacing w:after="0" w:line="240" w:lineRule="auto"/>
        <w:jc w:val="both"/>
        <w:rPr>
          <w:rFonts w:ascii="Verdana" w:eastAsia="Times New Roman" w:hAnsi="Verdana" w:cs="Calibri"/>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Τα τιμολόγια θα συνοδεύονται από τα κατάλληλα παραστατικά (Έντυπα Αναγνώρισης</w:t>
      </w:r>
      <w:r w:rsidRPr="00FB0504">
        <w:rPr>
          <w:rFonts w:ascii="Verdana" w:eastAsia="Times New Roman" w:hAnsi="Verdana" w:cs="Times New Roman"/>
          <w:kern w:val="0"/>
          <w:sz w:val="20"/>
          <w:szCs w:val="20"/>
          <w:lang w:eastAsia="el-GR" w:bidi="ar-SA"/>
          <w14:ligatures w14:val="none"/>
        </w:rPr>
        <w:t xml:space="preserve"> των σημείων συλλογής, </w:t>
      </w:r>
      <w:r w:rsidRPr="00FB0504">
        <w:rPr>
          <w:rFonts w:ascii="Verdana" w:eastAsia="Times New Roman" w:hAnsi="Verdana" w:cs="Times New Roman"/>
          <w:bCs/>
          <w:kern w:val="0"/>
          <w:sz w:val="20"/>
          <w:szCs w:val="20"/>
          <w:lang w:eastAsia="el-GR" w:bidi="ar-SA"/>
          <w14:ligatures w14:val="none"/>
        </w:rPr>
        <w:t xml:space="preserve">δελτία αποστολής, φορτωτικές, ζυγολόγια), προκειμένου να διενεργηθεί από τον την </w:t>
      </w:r>
      <w:r w:rsidRPr="00FB0504">
        <w:rPr>
          <w:rFonts w:ascii="Verdana" w:eastAsia="Times New Roman" w:hAnsi="Verdana" w:cs="Times New Roman"/>
          <w:b/>
          <w:kern w:val="0"/>
          <w:sz w:val="20"/>
          <w:szCs w:val="20"/>
          <w:lang w:eastAsia="el-GR" w:bidi="ar-SA"/>
          <w14:ligatures w14:val="none"/>
        </w:rPr>
        <w:t xml:space="preserve">ΕΤΑΙΡΙΑ </w:t>
      </w:r>
      <w:r w:rsidRPr="00FB0504">
        <w:rPr>
          <w:rFonts w:ascii="Verdana" w:eastAsia="Times New Roman" w:hAnsi="Verdana" w:cs="Times New Roman"/>
          <w:bCs/>
          <w:kern w:val="0"/>
          <w:sz w:val="20"/>
          <w:szCs w:val="20"/>
          <w:lang w:eastAsia="el-GR" w:bidi="ar-SA"/>
          <w14:ligatures w14:val="none"/>
        </w:rPr>
        <w:t xml:space="preserve">έλεγχος και διασταύρωση των </w:t>
      </w:r>
      <w:proofErr w:type="spellStart"/>
      <w:r w:rsidRPr="00FB0504">
        <w:rPr>
          <w:rFonts w:ascii="Verdana" w:eastAsia="Times New Roman" w:hAnsi="Verdana" w:cs="Times New Roman"/>
          <w:bCs/>
          <w:kern w:val="0"/>
          <w:sz w:val="20"/>
          <w:szCs w:val="20"/>
          <w:lang w:eastAsia="el-GR" w:bidi="ar-SA"/>
          <w14:ligatures w14:val="none"/>
        </w:rPr>
        <w:t>τιμολογήσεων</w:t>
      </w:r>
      <w:r w:rsidRPr="00FB0504">
        <w:rPr>
          <w:rFonts w:ascii="Verdana" w:eastAsia="Times New Roman" w:hAnsi="Verdana" w:cs="Times New Roman"/>
          <w:kern w:val="0"/>
          <w:sz w:val="20"/>
          <w:szCs w:val="20"/>
          <w:lang w:eastAsia="el-GR" w:bidi="ar-SA"/>
          <w14:ligatures w14:val="none"/>
        </w:rPr>
        <w:t>.Ειδ</w:t>
      </w:r>
      <w:r w:rsidRPr="00FB0504">
        <w:rPr>
          <w:rFonts w:ascii="Verdana" w:eastAsia="Times New Roman" w:hAnsi="Verdana" w:cs="Calibri"/>
          <w:color w:val="000000"/>
          <w:kern w:val="0"/>
          <w:sz w:val="20"/>
          <w:szCs w:val="20"/>
          <w:lang w:eastAsia="el-GR" w:bidi="ar-SA"/>
          <w14:ligatures w14:val="none"/>
        </w:rPr>
        <w:t>ικώτερα</w:t>
      </w:r>
      <w:proofErr w:type="spellEnd"/>
      <w:r w:rsidRPr="00FB0504">
        <w:rPr>
          <w:rFonts w:ascii="Verdana" w:eastAsia="Times New Roman" w:hAnsi="Verdana" w:cs="Calibri"/>
          <w:color w:val="000000"/>
          <w:kern w:val="0"/>
          <w:sz w:val="20"/>
          <w:szCs w:val="20"/>
          <w:lang w:eastAsia="el-GR" w:bidi="ar-SA"/>
          <w14:ligatures w14:val="none"/>
        </w:rPr>
        <w:t xml:space="preserve"> στις περιπτώσεις 5.1,5.2,5.3 και 5.4 του άρθρου 5 το αντάλλαγμα καθορίζεται με βάση το βάρος των φορητών ηλεκτρικών στηλών που προκύπτει από τα </w:t>
      </w:r>
      <w:proofErr w:type="spellStart"/>
      <w:r w:rsidRPr="00FB0504">
        <w:rPr>
          <w:rFonts w:ascii="Verdana" w:eastAsia="Times New Roman" w:hAnsi="Verdana" w:cs="Calibri"/>
          <w:color w:val="000000"/>
          <w:kern w:val="0"/>
          <w:sz w:val="20"/>
          <w:szCs w:val="20"/>
          <w:lang w:eastAsia="el-GR" w:bidi="ar-SA"/>
          <w14:ligatures w14:val="none"/>
        </w:rPr>
        <w:t>Εντυπα</w:t>
      </w:r>
      <w:proofErr w:type="spellEnd"/>
      <w:r w:rsidRPr="00FB0504">
        <w:rPr>
          <w:rFonts w:ascii="Verdana" w:eastAsia="Times New Roman" w:hAnsi="Verdana" w:cs="Calibri"/>
          <w:color w:val="000000"/>
          <w:kern w:val="0"/>
          <w:sz w:val="20"/>
          <w:szCs w:val="20"/>
          <w:lang w:eastAsia="el-GR" w:bidi="ar-SA"/>
          <w14:ligatures w14:val="none"/>
        </w:rPr>
        <w:t xml:space="preserve"> Αναγνώρισης των σημείων συλλογής. Στην περίπτωση 5.5 το αντάλλαγμα καθορίζεται με βάση το ζυγολόγιο του </w:t>
      </w:r>
      <w:r w:rsidRPr="00FB0504">
        <w:rPr>
          <w:rFonts w:ascii="Verdana" w:eastAsia="Times New Roman" w:hAnsi="Verdana" w:cs="Calibri"/>
          <w:b/>
          <w:bCs/>
          <w:color w:val="000000"/>
          <w:kern w:val="0"/>
          <w:sz w:val="20"/>
          <w:szCs w:val="20"/>
          <w:lang w:eastAsia="el-GR" w:bidi="ar-SA"/>
          <w14:ligatures w14:val="none"/>
        </w:rPr>
        <w:t>ΤΕΛΙΚΟΥ ΑΠΟΔΕΚΤΗ</w:t>
      </w:r>
      <w:r w:rsidRPr="00FB0504">
        <w:rPr>
          <w:rFonts w:ascii="Verdana" w:eastAsia="Times New Roman" w:hAnsi="Verdana" w:cs="Calibri"/>
          <w:color w:val="000000"/>
          <w:kern w:val="0"/>
          <w:sz w:val="20"/>
          <w:szCs w:val="20"/>
          <w:lang w:eastAsia="el-GR" w:bidi="ar-SA"/>
          <w14:ligatures w14:val="none"/>
        </w:rPr>
        <w:t xml:space="preserve">, το οποίο πρέπει να συμφωνεί με ένα περιθώριο απόκλισης (+/- 5%) με το ζυγολόγιο του χώρου προσωρινής αποθήκευσης του </w:t>
      </w:r>
      <w:r w:rsidRPr="00FB0504">
        <w:rPr>
          <w:rFonts w:ascii="Verdana" w:eastAsia="Times New Roman" w:hAnsi="Verdana" w:cs="Calibri"/>
          <w:b/>
          <w:bCs/>
          <w:color w:val="000000"/>
          <w:kern w:val="0"/>
          <w:sz w:val="20"/>
          <w:szCs w:val="20"/>
          <w:lang w:eastAsia="el-GR" w:bidi="ar-SA"/>
          <w14:ligatures w14:val="none"/>
        </w:rPr>
        <w:t xml:space="preserve">ΑΝΑΔΟΧΟΥ </w:t>
      </w:r>
      <w:r w:rsidRPr="00FB0504">
        <w:rPr>
          <w:rFonts w:ascii="Verdana" w:eastAsia="Times New Roman" w:hAnsi="Verdana" w:cs="Calibri"/>
          <w:color w:val="000000"/>
          <w:kern w:val="0"/>
          <w:sz w:val="20"/>
          <w:szCs w:val="20"/>
          <w:lang w:eastAsia="el-GR" w:bidi="ar-SA"/>
          <w14:ligatures w14:val="none"/>
        </w:rPr>
        <w:t xml:space="preserve"> και το σχετικό </w:t>
      </w:r>
      <w:proofErr w:type="spellStart"/>
      <w:r w:rsidRPr="00FB0504">
        <w:rPr>
          <w:rFonts w:ascii="Verdana" w:eastAsia="Times New Roman" w:hAnsi="Verdana" w:cs="Calibri"/>
          <w:color w:val="000000"/>
          <w:kern w:val="0"/>
          <w:sz w:val="20"/>
          <w:szCs w:val="20"/>
          <w:lang w:eastAsia="el-GR" w:bidi="ar-SA"/>
          <w14:ligatures w14:val="none"/>
        </w:rPr>
        <w:t>Εντυπο</w:t>
      </w:r>
      <w:proofErr w:type="spellEnd"/>
      <w:r w:rsidRPr="00FB0504">
        <w:rPr>
          <w:rFonts w:ascii="Verdana" w:eastAsia="Times New Roman" w:hAnsi="Verdana" w:cs="Calibri"/>
          <w:color w:val="000000"/>
          <w:kern w:val="0"/>
          <w:sz w:val="20"/>
          <w:szCs w:val="20"/>
          <w:lang w:eastAsia="el-GR" w:bidi="ar-SA"/>
          <w14:ligatures w14:val="none"/>
        </w:rPr>
        <w:t xml:space="preserve"> Αναγνώρισης. Σε περίπτωση που κατά τον έλεγχο των δικαιολογητικών προκύψουν διαφορές διενεργείται έλεγχος από την </w:t>
      </w:r>
      <w:r w:rsidRPr="00FB0504">
        <w:rPr>
          <w:rFonts w:ascii="Verdana" w:eastAsia="Times New Roman" w:hAnsi="Verdana" w:cs="Calibri"/>
          <w:b/>
          <w:bCs/>
          <w:color w:val="000000"/>
          <w:kern w:val="0"/>
          <w:sz w:val="20"/>
          <w:szCs w:val="20"/>
          <w:lang w:eastAsia="el-GR" w:bidi="ar-SA"/>
          <w14:ligatures w14:val="none"/>
        </w:rPr>
        <w:t xml:space="preserve">ΕΤΑΙΡΕΙΑ </w:t>
      </w:r>
      <w:r w:rsidRPr="00FB0504">
        <w:rPr>
          <w:rFonts w:ascii="Verdana" w:eastAsia="Times New Roman" w:hAnsi="Verdana" w:cs="Calibri"/>
          <w:color w:val="000000"/>
          <w:kern w:val="0"/>
          <w:sz w:val="20"/>
          <w:szCs w:val="20"/>
          <w:lang w:eastAsia="el-GR" w:bidi="ar-SA"/>
          <w14:ligatures w14:val="none"/>
        </w:rPr>
        <w:t>και παρατείνεται αντίστοιχα ο χρόνος εξόφλησης του/των τιμολογίου/ων</w:t>
      </w:r>
      <w:r w:rsidRPr="00FB0504">
        <w:rPr>
          <w:rFonts w:ascii="Verdana" w:eastAsia="Times New Roman" w:hAnsi="Verdana" w:cs="Calibri"/>
          <w:b/>
          <w:bCs/>
          <w:color w:val="000000"/>
          <w:kern w:val="0"/>
          <w:sz w:val="20"/>
          <w:szCs w:val="20"/>
          <w:lang w:eastAsia="el-GR" w:bidi="ar-SA"/>
          <w14:ligatures w14:val="none"/>
        </w:rPr>
        <w:t xml:space="preserve">. </w:t>
      </w:r>
      <w:r w:rsidRPr="00FB0504">
        <w:rPr>
          <w:rFonts w:ascii="Verdana" w:eastAsia="Times New Roman" w:hAnsi="Verdana" w:cs="Calibri"/>
          <w:color w:val="000000"/>
          <w:kern w:val="0"/>
          <w:sz w:val="20"/>
          <w:szCs w:val="20"/>
          <w:lang w:eastAsia="el-GR" w:bidi="ar-SA"/>
          <w14:ligatures w14:val="none"/>
        </w:rPr>
        <w:t xml:space="preserve">  </w:t>
      </w:r>
    </w:p>
    <w:p w14:paraId="4144E40A"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0AED26CF" w14:textId="77777777" w:rsidR="00FB0504" w:rsidRPr="00FB0504" w:rsidRDefault="00FB0504" w:rsidP="00FB0504">
      <w:pPr>
        <w:spacing w:after="0" w:line="240" w:lineRule="auto"/>
        <w:jc w:val="both"/>
        <w:rPr>
          <w:rFonts w:ascii="Verdana" w:eastAsia="Times New Roman" w:hAnsi="Verdana" w:cs="Times New Roman"/>
          <w:b/>
          <w:bCs/>
          <w:kern w:val="0"/>
          <w:sz w:val="20"/>
          <w:szCs w:val="20"/>
          <w:lang w:eastAsia="el-GR" w:bidi="ar-SA"/>
          <w14:ligatures w14:val="none"/>
        </w:rPr>
      </w:pPr>
    </w:p>
    <w:p w14:paraId="46F67824" w14:textId="77777777" w:rsidR="00FB0504" w:rsidRPr="00FB0504" w:rsidRDefault="00FB0504" w:rsidP="00FB0504">
      <w:pPr>
        <w:spacing w:after="0" w:line="240" w:lineRule="auto"/>
        <w:jc w:val="both"/>
        <w:rPr>
          <w:rFonts w:ascii="Verdana" w:eastAsia="Times New Roman" w:hAnsi="Verdana" w:cs="Times New Roman"/>
          <w:b/>
          <w:bCs/>
          <w:kern w:val="0"/>
          <w:sz w:val="20"/>
          <w:szCs w:val="20"/>
          <w:lang w:eastAsia="el-GR" w:bidi="ar-SA"/>
          <w14:ligatures w14:val="none"/>
        </w:rPr>
      </w:pPr>
    </w:p>
    <w:p w14:paraId="786BC59B"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Τα τιμολόγια εξοφλούνται εντός 30 ημερών από την ημερομηνία έκδοσης, υπό την προϋπόθεση της έγκαιρης αποστολής των τιμολογίων συνοδευόμενων από όλα τα συνοδευτικά παραστατικά στην </w:t>
      </w:r>
      <w:r w:rsidRPr="00FB0504">
        <w:rPr>
          <w:rFonts w:ascii="Verdana" w:eastAsia="Times New Roman" w:hAnsi="Verdana" w:cs="Times New Roman"/>
          <w:b/>
          <w:bCs/>
          <w:color w:val="000000"/>
          <w:kern w:val="0"/>
          <w:sz w:val="20"/>
          <w:szCs w:val="20"/>
          <w:lang w:eastAsia="el-GR" w:bidi="ar-SA"/>
          <w14:ligatures w14:val="none"/>
        </w:rPr>
        <w:t>ΕΤΑΙΡΙΑ</w:t>
      </w:r>
      <w:r w:rsidRPr="00FB0504">
        <w:rPr>
          <w:rFonts w:ascii="Verdana" w:eastAsia="Times New Roman" w:hAnsi="Verdana" w:cs="Times New Roman"/>
          <w:color w:val="000000"/>
          <w:kern w:val="0"/>
          <w:sz w:val="20"/>
          <w:szCs w:val="20"/>
          <w:lang w:eastAsia="el-GR" w:bidi="ar-SA"/>
          <w14:ligatures w14:val="none"/>
        </w:rPr>
        <w:t xml:space="preserve">. </w:t>
      </w:r>
    </w:p>
    <w:p w14:paraId="5988C4EA"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6EF73DB7" w14:textId="77777777" w:rsidR="00FB0504" w:rsidRPr="00FB0504" w:rsidRDefault="00FB0504" w:rsidP="00FB0504">
      <w:pPr>
        <w:spacing w:after="0" w:line="240" w:lineRule="auto"/>
        <w:rPr>
          <w:rFonts w:ascii="Verdana" w:eastAsia="Times New Roman" w:hAnsi="Verdana" w:cs="Times New Roman"/>
          <w:b/>
          <w:kern w:val="0"/>
          <w:sz w:val="20"/>
          <w:szCs w:val="20"/>
          <w:lang w:eastAsia="el-GR" w:bidi="ar-SA"/>
          <w14:ligatures w14:val="none"/>
        </w:rPr>
      </w:pPr>
    </w:p>
    <w:p w14:paraId="1E078739" w14:textId="77777777" w:rsidR="00FB0504" w:rsidRPr="00FB0504" w:rsidRDefault="00FB0504" w:rsidP="00FB0504">
      <w:pPr>
        <w:spacing w:after="0" w:line="240" w:lineRule="auto"/>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b/>
          <w:kern w:val="0"/>
          <w:sz w:val="20"/>
          <w:szCs w:val="20"/>
          <w:lang w:eastAsia="el-GR" w:bidi="ar-SA"/>
          <w14:ligatures w14:val="none"/>
        </w:rPr>
        <w:t> </w:t>
      </w:r>
    </w:p>
    <w:p w14:paraId="21DB655C"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§7</w:t>
      </w:r>
      <w:r w:rsidRPr="00FB0504">
        <w:rPr>
          <w:rFonts w:ascii="Verdana" w:eastAsia="Times New Roman" w:hAnsi="Verdana" w:cs="Times New Roman"/>
          <w:b/>
          <w:kern w:val="0"/>
          <w:sz w:val="20"/>
          <w:szCs w:val="20"/>
          <w:lang w:eastAsia="el-GR" w:bidi="ar-SA"/>
          <w14:ligatures w14:val="none"/>
        </w:rPr>
        <w:t>. ΑΔΕΙΕΣ</w:t>
      </w:r>
    </w:p>
    <w:p w14:paraId="78CC311E" w14:textId="77777777" w:rsidR="00FB0504" w:rsidRPr="00FB0504" w:rsidRDefault="00FB0504" w:rsidP="00FB0504">
      <w:pPr>
        <w:spacing w:after="0" w:line="240" w:lineRule="auto"/>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Ο </w:t>
      </w:r>
      <w:r w:rsidRPr="00FB0504">
        <w:rPr>
          <w:rFonts w:ascii="Verdana" w:eastAsia="Times New Roman" w:hAnsi="Verdana" w:cs="Times New Roman"/>
          <w:b/>
          <w:kern w:val="0"/>
          <w:sz w:val="20"/>
          <w:szCs w:val="20"/>
          <w:lang w:eastAsia="el-GR" w:bidi="ar-SA"/>
          <w14:ligatures w14:val="none"/>
        </w:rPr>
        <w:t>ΑΝΑΔΟΧΟΣ</w:t>
      </w:r>
      <w:r w:rsidRPr="00FB0504">
        <w:rPr>
          <w:rFonts w:ascii="Verdana" w:eastAsia="Times New Roman" w:hAnsi="Verdana" w:cs="Times New Roman"/>
          <w:bCs/>
          <w:kern w:val="0"/>
          <w:sz w:val="20"/>
          <w:szCs w:val="20"/>
          <w:lang w:eastAsia="el-GR" w:bidi="ar-SA"/>
          <w14:ligatures w14:val="none"/>
        </w:rPr>
        <w:t xml:space="preserve"> διαθέτει τις ακόλουθες άδειες: </w:t>
      </w:r>
    </w:p>
    <w:p w14:paraId="4C853CAA" w14:textId="77777777" w:rsidR="00FB0504" w:rsidRPr="00FB0504" w:rsidRDefault="00FB0504" w:rsidP="00FB0504">
      <w:pPr>
        <w:numPr>
          <w:ilvl w:val="0"/>
          <w:numId w:val="1"/>
        </w:numPr>
        <w:spacing w:after="0" w:line="240" w:lineRule="auto"/>
        <w:rPr>
          <w:rFonts w:ascii="Verdana" w:eastAsia="Times New Roman" w:hAnsi="Verdana" w:cs="Times New Roman"/>
          <w:bCs/>
          <w:kern w:val="0"/>
          <w:sz w:val="20"/>
          <w:szCs w:val="20"/>
          <w:lang w:val="en-US" w:eastAsia="el-GR" w:bidi="ar-SA"/>
          <w14:ligatures w14:val="none"/>
        </w:rPr>
      </w:pPr>
      <w:r w:rsidRPr="00FB0504">
        <w:rPr>
          <w:rFonts w:ascii="Verdana" w:eastAsia="Times New Roman" w:hAnsi="Verdana" w:cs="Times New Roman"/>
          <w:bCs/>
          <w:kern w:val="0"/>
          <w:sz w:val="20"/>
          <w:szCs w:val="20"/>
          <w:lang w:val="en-US" w:eastAsia="el-GR" w:bidi="ar-SA"/>
          <w14:ligatures w14:val="none"/>
        </w:rPr>
        <w:t>……………………………………….</w:t>
      </w:r>
    </w:p>
    <w:p w14:paraId="2E752DD6" w14:textId="77777777" w:rsidR="00FB0504" w:rsidRPr="00FB0504" w:rsidRDefault="00FB0504" w:rsidP="00FB0504">
      <w:pPr>
        <w:numPr>
          <w:ilvl w:val="0"/>
          <w:numId w:val="1"/>
        </w:numPr>
        <w:spacing w:after="0" w:line="240" w:lineRule="auto"/>
        <w:jc w:val="both"/>
        <w:rPr>
          <w:rFonts w:ascii="Verdana" w:eastAsia="Times New Roman" w:hAnsi="Verdana" w:cs="Times New Roman"/>
          <w:bCs/>
          <w:kern w:val="0"/>
          <w:sz w:val="20"/>
          <w:szCs w:val="20"/>
          <w:lang w:val="en-US" w:eastAsia="el-GR" w:bidi="ar-SA"/>
          <w14:ligatures w14:val="none"/>
        </w:rPr>
      </w:pPr>
      <w:r w:rsidRPr="00FB0504">
        <w:rPr>
          <w:rFonts w:ascii="Verdana" w:eastAsia="Times New Roman" w:hAnsi="Verdana" w:cs="Times New Roman"/>
          <w:bCs/>
          <w:kern w:val="0"/>
          <w:sz w:val="20"/>
          <w:szCs w:val="20"/>
          <w:lang w:eastAsia="el-GR" w:bidi="ar-SA"/>
          <w14:ligatures w14:val="none"/>
        </w:rPr>
        <w:t>…………………………………………</w:t>
      </w:r>
    </w:p>
    <w:p w14:paraId="606C29AE" w14:textId="77777777" w:rsidR="00FB0504" w:rsidRPr="00FB0504" w:rsidRDefault="00FB0504" w:rsidP="00FB0504">
      <w:pPr>
        <w:numPr>
          <w:ilvl w:val="0"/>
          <w:numId w:val="1"/>
        </w:numPr>
        <w:spacing w:after="0" w:line="240" w:lineRule="auto"/>
        <w:jc w:val="both"/>
        <w:rPr>
          <w:rFonts w:ascii="Verdana" w:eastAsia="Times New Roman" w:hAnsi="Verdana" w:cs="Times New Roman"/>
          <w:bCs/>
          <w:kern w:val="0"/>
          <w:sz w:val="20"/>
          <w:szCs w:val="20"/>
          <w:lang w:val="en-US" w:eastAsia="el-GR" w:bidi="ar-SA"/>
          <w14:ligatures w14:val="none"/>
        </w:rPr>
      </w:pPr>
      <w:r w:rsidRPr="00FB0504">
        <w:rPr>
          <w:rFonts w:ascii="Verdana" w:eastAsia="Times New Roman" w:hAnsi="Verdana" w:cs="Times New Roman"/>
          <w:bCs/>
          <w:kern w:val="0"/>
          <w:sz w:val="20"/>
          <w:szCs w:val="20"/>
          <w:lang w:eastAsia="el-GR" w:bidi="ar-SA"/>
          <w14:ligatures w14:val="none"/>
        </w:rPr>
        <w:t>………………………………….</w:t>
      </w:r>
    </w:p>
    <w:p w14:paraId="3087E83B" w14:textId="77777777" w:rsidR="00FB0504" w:rsidRPr="00FB0504" w:rsidRDefault="00FB0504" w:rsidP="00FB0504">
      <w:pPr>
        <w:spacing w:after="0" w:line="240" w:lineRule="auto"/>
        <w:jc w:val="both"/>
        <w:rPr>
          <w:rFonts w:ascii="Verdana" w:eastAsia="Times New Roman" w:hAnsi="Verdana" w:cs="Times New Roman"/>
          <w:bCs/>
          <w:kern w:val="0"/>
          <w:sz w:val="20"/>
          <w:szCs w:val="20"/>
          <w:lang w:val="en-US" w:eastAsia="el-GR" w:bidi="ar-SA"/>
          <w14:ligatures w14:val="none"/>
        </w:rPr>
      </w:pPr>
    </w:p>
    <w:p w14:paraId="68E4E81D"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Ο </w:t>
      </w:r>
      <w:r w:rsidRPr="00FB0504">
        <w:rPr>
          <w:rFonts w:ascii="Verdana" w:eastAsia="Times New Roman" w:hAnsi="Verdana" w:cs="Times New Roman"/>
          <w:b/>
          <w:kern w:val="0"/>
          <w:sz w:val="20"/>
          <w:szCs w:val="20"/>
          <w:lang w:eastAsia="el-GR" w:bidi="ar-SA"/>
          <w14:ligatures w14:val="none"/>
        </w:rPr>
        <w:t>ΑΝΑΔΟΧΟΣ</w:t>
      </w:r>
      <w:r w:rsidRPr="00FB0504">
        <w:rPr>
          <w:rFonts w:ascii="Verdana" w:eastAsia="Times New Roman" w:hAnsi="Verdana" w:cs="Times New Roman"/>
          <w:bCs/>
          <w:kern w:val="0"/>
          <w:sz w:val="20"/>
          <w:szCs w:val="20"/>
          <w:lang w:eastAsia="el-GR" w:bidi="ar-SA"/>
          <w14:ligatures w14:val="none"/>
        </w:rPr>
        <w:t xml:space="preserve"> έχει εγγραφεί στο Ηλεκτρονικό Μητρώο Αποβλήτων (ΗΜΑ)</w:t>
      </w:r>
    </w:p>
    <w:p w14:paraId="30A981B8" w14:textId="77777777" w:rsidR="00FB0504" w:rsidRPr="00FB0504" w:rsidRDefault="00FB0504" w:rsidP="00FB0504">
      <w:pPr>
        <w:numPr>
          <w:ilvl w:val="0"/>
          <w:numId w:val="3"/>
        </w:numPr>
        <w:spacing w:after="0" w:line="240" w:lineRule="auto"/>
        <w:contextualSpacing/>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με </w:t>
      </w:r>
      <w:proofErr w:type="spellStart"/>
      <w:r w:rsidRPr="00FB0504">
        <w:rPr>
          <w:rFonts w:ascii="Verdana" w:eastAsia="Times New Roman" w:hAnsi="Verdana" w:cs="Times New Roman"/>
          <w:bCs/>
          <w:kern w:val="0"/>
          <w:sz w:val="20"/>
          <w:szCs w:val="20"/>
          <w:lang w:eastAsia="el-GR" w:bidi="ar-SA"/>
          <w14:ligatures w14:val="none"/>
        </w:rPr>
        <w:t>αρ</w:t>
      </w:r>
      <w:proofErr w:type="spellEnd"/>
      <w:r w:rsidRPr="00FB0504">
        <w:rPr>
          <w:rFonts w:ascii="Verdana" w:eastAsia="Times New Roman" w:hAnsi="Verdana" w:cs="Times New Roman"/>
          <w:bCs/>
          <w:kern w:val="0"/>
          <w:sz w:val="20"/>
          <w:szCs w:val="20"/>
          <w:lang w:eastAsia="el-GR" w:bidi="ar-SA"/>
          <w14:ligatures w14:val="none"/>
        </w:rPr>
        <w:t>. ……… για τη δραστηριότητα συλλογής – μεταφοράς επικινδύνων αποβλήτων</w:t>
      </w:r>
    </w:p>
    <w:p w14:paraId="71E239DF" w14:textId="77777777" w:rsidR="00FB0504" w:rsidRPr="00FB0504" w:rsidRDefault="00FB0504" w:rsidP="00FB0504">
      <w:pPr>
        <w:numPr>
          <w:ilvl w:val="0"/>
          <w:numId w:val="3"/>
        </w:numPr>
        <w:spacing w:after="0" w:line="240" w:lineRule="auto"/>
        <w:contextualSpacing/>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με </w:t>
      </w:r>
      <w:proofErr w:type="spellStart"/>
      <w:r w:rsidRPr="00FB0504">
        <w:rPr>
          <w:rFonts w:ascii="Verdana" w:eastAsia="Times New Roman" w:hAnsi="Verdana" w:cs="Times New Roman"/>
          <w:bCs/>
          <w:kern w:val="0"/>
          <w:sz w:val="20"/>
          <w:szCs w:val="20"/>
          <w:lang w:eastAsia="el-GR" w:bidi="ar-SA"/>
          <w14:ligatures w14:val="none"/>
        </w:rPr>
        <w:t>αρ</w:t>
      </w:r>
      <w:proofErr w:type="spellEnd"/>
      <w:r w:rsidRPr="00FB0504">
        <w:rPr>
          <w:rFonts w:ascii="Verdana" w:eastAsia="Times New Roman" w:hAnsi="Verdana" w:cs="Times New Roman"/>
          <w:bCs/>
          <w:kern w:val="0"/>
          <w:sz w:val="20"/>
          <w:szCs w:val="20"/>
          <w:lang w:eastAsia="el-GR" w:bidi="ar-SA"/>
          <w14:ligatures w14:val="none"/>
        </w:rPr>
        <w:t xml:space="preserve">. …………… για τη δραστηριότητα της συλλογής και μεταφοράς μη επικινδύνων αποβλήτων </w:t>
      </w:r>
    </w:p>
    <w:p w14:paraId="0ED30B8A" w14:textId="77777777" w:rsidR="00FB0504" w:rsidRPr="00FB0504" w:rsidRDefault="00FB0504" w:rsidP="00FB0504">
      <w:pPr>
        <w:numPr>
          <w:ilvl w:val="0"/>
          <w:numId w:val="3"/>
        </w:numPr>
        <w:spacing w:after="0" w:line="240" w:lineRule="auto"/>
        <w:contextualSpacing/>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με </w:t>
      </w:r>
      <w:proofErr w:type="spellStart"/>
      <w:r w:rsidRPr="00FB0504">
        <w:rPr>
          <w:rFonts w:ascii="Verdana" w:eastAsia="Times New Roman" w:hAnsi="Verdana" w:cs="Times New Roman"/>
          <w:bCs/>
          <w:kern w:val="0"/>
          <w:sz w:val="20"/>
          <w:szCs w:val="20"/>
          <w:lang w:eastAsia="el-GR" w:bidi="ar-SA"/>
          <w14:ligatures w14:val="none"/>
        </w:rPr>
        <w:t>αρ</w:t>
      </w:r>
      <w:proofErr w:type="spellEnd"/>
      <w:r w:rsidRPr="00FB0504">
        <w:rPr>
          <w:rFonts w:ascii="Verdana" w:eastAsia="Times New Roman" w:hAnsi="Verdana" w:cs="Times New Roman"/>
          <w:bCs/>
          <w:kern w:val="0"/>
          <w:sz w:val="20"/>
          <w:szCs w:val="20"/>
          <w:lang w:eastAsia="el-GR" w:bidi="ar-SA"/>
          <w14:ligatures w14:val="none"/>
        </w:rPr>
        <w:t>. ………………. για τη δραστηριότητα της εγκατάστασης προσωρινής αποθήκευσης επικινδύνων αποβλήτων</w:t>
      </w:r>
    </w:p>
    <w:p w14:paraId="516E536C"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p>
    <w:p w14:paraId="1083291C"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Ο </w:t>
      </w:r>
      <w:r w:rsidRPr="00FB0504">
        <w:rPr>
          <w:rFonts w:ascii="Verdana" w:eastAsia="Times New Roman" w:hAnsi="Verdana" w:cs="Times New Roman"/>
          <w:b/>
          <w:kern w:val="0"/>
          <w:sz w:val="20"/>
          <w:szCs w:val="20"/>
          <w:lang w:eastAsia="el-GR" w:bidi="ar-SA"/>
          <w14:ligatures w14:val="none"/>
        </w:rPr>
        <w:t>ΑΝΑΔΟΧΟΣ</w:t>
      </w:r>
      <w:r w:rsidRPr="00FB0504">
        <w:rPr>
          <w:rFonts w:ascii="Verdana" w:eastAsia="Times New Roman" w:hAnsi="Verdana" w:cs="Times New Roman"/>
          <w:bCs/>
          <w:kern w:val="0"/>
          <w:sz w:val="20"/>
          <w:szCs w:val="20"/>
          <w:lang w:eastAsia="el-GR" w:bidi="ar-SA"/>
          <w14:ligatures w14:val="none"/>
        </w:rPr>
        <w:t xml:space="preserve"> διαθέτει το/α </w:t>
      </w:r>
      <w:proofErr w:type="spellStart"/>
      <w:r w:rsidRPr="00FB0504">
        <w:rPr>
          <w:rFonts w:ascii="Verdana" w:eastAsia="Times New Roman" w:hAnsi="Verdana" w:cs="Times New Roman"/>
          <w:bCs/>
          <w:kern w:val="0"/>
          <w:sz w:val="20"/>
          <w:szCs w:val="20"/>
          <w:lang w:eastAsia="el-GR" w:bidi="ar-SA"/>
          <w14:ligatures w14:val="none"/>
        </w:rPr>
        <w:t>υπ’αρ</w:t>
      </w:r>
      <w:proofErr w:type="spellEnd"/>
      <w:r w:rsidRPr="00FB0504">
        <w:rPr>
          <w:rFonts w:ascii="Verdana" w:eastAsia="Times New Roman" w:hAnsi="Verdana" w:cs="Times New Roman"/>
          <w:bCs/>
          <w:kern w:val="0"/>
          <w:sz w:val="20"/>
          <w:szCs w:val="20"/>
          <w:lang w:eastAsia="el-GR" w:bidi="ar-SA"/>
          <w14:ligatures w14:val="none"/>
        </w:rPr>
        <w:t>. …………………………. Ασφαλιστήριο/α συμβόλαιο/α.</w:t>
      </w:r>
    </w:p>
    <w:p w14:paraId="12CCC69B"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p>
    <w:p w14:paraId="54EBDAF6"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Ο </w:t>
      </w:r>
      <w:r w:rsidRPr="00FB0504">
        <w:rPr>
          <w:rFonts w:ascii="Verdana" w:eastAsia="Times New Roman" w:hAnsi="Verdana" w:cs="Times New Roman"/>
          <w:b/>
          <w:kern w:val="0"/>
          <w:sz w:val="20"/>
          <w:szCs w:val="20"/>
          <w:lang w:eastAsia="el-GR" w:bidi="ar-SA"/>
          <w14:ligatures w14:val="none"/>
        </w:rPr>
        <w:t>ΑΝΑΔΟΧΟΣ</w:t>
      </w:r>
      <w:r w:rsidRPr="00FB0504">
        <w:rPr>
          <w:rFonts w:ascii="Verdana" w:eastAsia="Times New Roman" w:hAnsi="Verdana" w:cs="Times New Roman"/>
          <w:bCs/>
          <w:kern w:val="0"/>
          <w:sz w:val="20"/>
          <w:szCs w:val="20"/>
          <w:lang w:eastAsia="el-GR" w:bidi="ar-SA"/>
          <w14:ligatures w14:val="none"/>
        </w:rPr>
        <w:t xml:space="preserve"> διαθέτει πιστοποίηση συστήματος περιβαλλοντικής διαχείρισης ISO 14001.</w:t>
      </w:r>
    </w:p>
    <w:p w14:paraId="773BE11C"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 </w:t>
      </w:r>
    </w:p>
    <w:p w14:paraId="4F37F5E4"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Ο </w:t>
      </w:r>
      <w:r w:rsidRPr="00FB0504">
        <w:rPr>
          <w:rFonts w:ascii="Verdana" w:eastAsia="Times New Roman" w:hAnsi="Verdana" w:cs="Times New Roman"/>
          <w:b/>
          <w:kern w:val="0"/>
          <w:sz w:val="20"/>
          <w:szCs w:val="20"/>
          <w:lang w:eastAsia="el-GR" w:bidi="ar-SA"/>
          <w14:ligatures w14:val="none"/>
        </w:rPr>
        <w:t xml:space="preserve">ΑΝΑΔΟΧΟΣ </w:t>
      </w:r>
      <w:r w:rsidRPr="00FB0504">
        <w:rPr>
          <w:rFonts w:ascii="Verdana" w:eastAsia="Times New Roman" w:hAnsi="Verdana" w:cs="Times New Roman"/>
          <w:bCs/>
          <w:kern w:val="0"/>
          <w:sz w:val="20"/>
          <w:szCs w:val="20"/>
          <w:lang w:eastAsia="el-GR" w:bidi="ar-SA"/>
          <w14:ligatures w14:val="none"/>
        </w:rPr>
        <w:t xml:space="preserve">οφείλει να προβαίνει εγκαίρως στην ανανέωση των ανωτέρω αδειών και να ενημερώνει σχετικά την </w:t>
      </w:r>
      <w:r w:rsidRPr="00FB0504">
        <w:rPr>
          <w:rFonts w:ascii="Verdana" w:eastAsia="Times New Roman" w:hAnsi="Verdana" w:cs="Times New Roman"/>
          <w:b/>
          <w:kern w:val="0"/>
          <w:sz w:val="20"/>
          <w:szCs w:val="20"/>
          <w:lang w:eastAsia="el-GR" w:bidi="ar-SA"/>
          <w14:ligatures w14:val="none"/>
        </w:rPr>
        <w:t>ΕΤΑΙΡΙΑ</w:t>
      </w:r>
      <w:r w:rsidRPr="00FB0504">
        <w:rPr>
          <w:rFonts w:ascii="Verdana" w:eastAsia="Times New Roman" w:hAnsi="Verdana" w:cs="Times New Roman"/>
          <w:bCs/>
          <w:kern w:val="0"/>
          <w:sz w:val="20"/>
          <w:szCs w:val="20"/>
          <w:lang w:eastAsia="el-GR" w:bidi="ar-SA"/>
          <w14:ligatures w14:val="none"/>
        </w:rPr>
        <w:t xml:space="preserve">, να διαθέτει σε ισχύ </w:t>
      </w:r>
      <w:proofErr w:type="spellStart"/>
      <w:r w:rsidRPr="00FB0504">
        <w:rPr>
          <w:rFonts w:ascii="Verdana" w:eastAsia="Times New Roman" w:hAnsi="Verdana" w:cs="Times New Roman"/>
          <w:bCs/>
          <w:kern w:val="0"/>
          <w:sz w:val="20"/>
          <w:szCs w:val="20"/>
          <w:lang w:eastAsia="el-GR" w:bidi="ar-SA"/>
          <w14:ligatures w14:val="none"/>
        </w:rPr>
        <w:t>καθόλη</w:t>
      </w:r>
      <w:proofErr w:type="spellEnd"/>
      <w:r w:rsidRPr="00FB0504">
        <w:rPr>
          <w:rFonts w:ascii="Verdana" w:eastAsia="Times New Roman" w:hAnsi="Verdana" w:cs="Times New Roman"/>
          <w:bCs/>
          <w:kern w:val="0"/>
          <w:sz w:val="20"/>
          <w:szCs w:val="20"/>
          <w:lang w:eastAsia="el-GR" w:bidi="ar-SA"/>
          <w14:ligatures w14:val="none"/>
        </w:rPr>
        <w:t xml:space="preserve"> τη διάρκεια της παρούσας όλες τις άδειες, εγκρίσεις και πιστοποιήσεις που απαιτεί η κείμενη νομοθεσία και να τηρεί τους όρους των αδειών και την κείμενη νομοθεσία.</w:t>
      </w:r>
    </w:p>
    <w:p w14:paraId="30E11C72"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p>
    <w:p w14:paraId="470D1B7A" w14:textId="77777777" w:rsidR="00FB0504" w:rsidRPr="00FB0504" w:rsidRDefault="00FB0504" w:rsidP="00FB0504">
      <w:pPr>
        <w:spacing w:after="0" w:line="240" w:lineRule="auto"/>
        <w:jc w:val="both"/>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bCs/>
          <w:kern w:val="0"/>
          <w:sz w:val="20"/>
          <w:szCs w:val="20"/>
          <w:lang w:eastAsia="el-GR" w:bidi="ar-SA"/>
          <w14:ligatures w14:val="none"/>
        </w:rPr>
        <w:t xml:space="preserve">Η </w:t>
      </w:r>
      <w:r w:rsidRPr="00FB0504">
        <w:rPr>
          <w:rFonts w:ascii="Verdana" w:eastAsia="Times New Roman" w:hAnsi="Verdana" w:cs="Times New Roman"/>
          <w:b/>
          <w:kern w:val="0"/>
          <w:sz w:val="20"/>
          <w:szCs w:val="20"/>
          <w:lang w:eastAsia="el-GR" w:bidi="ar-SA"/>
          <w14:ligatures w14:val="none"/>
        </w:rPr>
        <w:t>ΕΤΑΙΡΙΑ</w:t>
      </w:r>
      <w:r w:rsidRPr="00FB0504">
        <w:rPr>
          <w:rFonts w:ascii="Verdana" w:eastAsia="Times New Roman" w:hAnsi="Verdana" w:cs="Times New Roman"/>
          <w:bCs/>
          <w:kern w:val="0"/>
          <w:sz w:val="20"/>
          <w:szCs w:val="20"/>
          <w:lang w:eastAsia="el-GR" w:bidi="ar-SA"/>
          <w14:ligatures w14:val="none"/>
        </w:rPr>
        <w:t xml:space="preserve"> έχει δικαίωμα να θέτει επιπλέον όρους για την πραγματοποίηση των εργασιών συλλογής, μεταφοράς και προσωρινής αποθήκευσης, στους οποίους οφείλει να συμμορφώνεται ο </w:t>
      </w:r>
      <w:r w:rsidRPr="00FB0504">
        <w:rPr>
          <w:rFonts w:ascii="Verdana" w:eastAsia="Times New Roman" w:hAnsi="Verdana" w:cs="Times New Roman"/>
          <w:b/>
          <w:kern w:val="0"/>
          <w:sz w:val="20"/>
          <w:szCs w:val="20"/>
          <w:lang w:eastAsia="el-GR" w:bidi="ar-SA"/>
          <w14:ligatures w14:val="none"/>
        </w:rPr>
        <w:t xml:space="preserve">ΑΝΑΔΟΧΟΣ. </w:t>
      </w:r>
    </w:p>
    <w:p w14:paraId="5CE3FDE5" w14:textId="77777777" w:rsidR="00FB0504" w:rsidRPr="00FB0504" w:rsidRDefault="00FB0504" w:rsidP="00FB0504">
      <w:pPr>
        <w:spacing w:after="0" w:line="240" w:lineRule="auto"/>
        <w:jc w:val="both"/>
        <w:rPr>
          <w:rFonts w:ascii="Verdana" w:eastAsia="Times New Roman" w:hAnsi="Verdana" w:cs="Times New Roman"/>
          <w:bCs/>
          <w:kern w:val="0"/>
          <w:sz w:val="20"/>
          <w:szCs w:val="20"/>
          <w:lang w:eastAsia="el-GR" w:bidi="ar-SA"/>
          <w14:ligatures w14:val="none"/>
        </w:rPr>
      </w:pPr>
    </w:p>
    <w:p w14:paraId="31902D95" w14:textId="77777777" w:rsidR="00FB0504" w:rsidRPr="00FB0504" w:rsidRDefault="00FB0504" w:rsidP="00FB0504">
      <w:pPr>
        <w:spacing w:after="0" w:line="240" w:lineRule="auto"/>
        <w:rPr>
          <w:rFonts w:ascii="Verdana" w:eastAsia="Times New Roman" w:hAnsi="Verdana" w:cs="Times New Roman"/>
          <w:bCs/>
          <w:kern w:val="0"/>
          <w:sz w:val="20"/>
          <w:szCs w:val="20"/>
          <w:lang w:eastAsia="el-GR" w:bidi="ar-SA"/>
          <w14:ligatures w14:val="none"/>
        </w:rPr>
      </w:pPr>
    </w:p>
    <w:p w14:paraId="03317C7B" w14:textId="77777777" w:rsidR="00FB0504" w:rsidRPr="00FB0504" w:rsidRDefault="00FB0504" w:rsidP="00FB0504">
      <w:pPr>
        <w:spacing w:after="0" w:line="240" w:lineRule="auto"/>
        <w:rPr>
          <w:rFonts w:ascii="Verdana" w:eastAsia="Times New Roman" w:hAnsi="Verdana" w:cs="Times New Roman"/>
          <w:bCs/>
          <w:kern w:val="0"/>
          <w:sz w:val="20"/>
          <w:szCs w:val="20"/>
          <w:lang w:eastAsia="el-GR" w:bidi="ar-SA"/>
          <w14:ligatures w14:val="none"/>
        </w:rPr>
      </w:pPr>
    </w:p>
    <w:p w14:paraId="1C813BE0" w14:textId="77777777" w:rsidR="00FB0504" w:rsidRPr="00FB0504" w:rsidRDefault="00FB0504" w:rsidP="00FB0504">
      <w:pPr>
        <w:spacing w:after="0" w:line="240" w:lineRule="auto"/>
        <w:ind w:left="360" w:hanging="450"/>
        <w:jc w:val="center"/>
        <w:rPr>
          <w:rFonts w:ascii="Verdana" w:eastAsia="Times New Roman" w:hAnsi="Verdana" w:cs="Arial"/>
          <w:b/>
          <w:bCs/>
          <w:kern w:val="0"/>
          <w:sz w:val="20"/>
          <w:szCs w:val="20"/>
          <w:lang w:eastAsia="el-GR" w:bidi="ar-SA"/>
          <w14:ligatures w14:val="none"/>
        </w:rPr>
      </w:pPr>
      <w:r w:rsidRPr="00FB0504">
        <w:rPr>
          <w:rFonts w:ascii="Verdana" w:eastAsia="Times New Roman" w:hAnsi="Verdana" w:cs="Arial"/>
          <w:b/>
          <w:kern w:val="0"/>
          <w:sz w:val="20"/>
          <w:szCs w:val="20"/>
          <w:lang w:eastAsia="el-GR" w:bidi="ar-SA"/>
          <w14:ligatures w14:val="none"/>
        </w:rPr>
        <w:t>§8</w:t>
      </w:r>
      <w:r w:rsidRPr="00FB0504">
        <w:rPr>
          <w:rFonts w:ascii="Verdana" w:eastAsia="Times New Roman" w:hAnsi="Verdana" w:cs="Arial"/>
          <w:b/>
          <w:bCs/>
          <w:kern w:val="0"/>
          <w:sz w:val="20"/>
          <w:szCs w:val="20"/>
          <w:lang w:eastAsia="el-GR" w:bidi="ar-SA"/>
          <w14:ligatures w14:val="none"/>
        </w:rPr>
        <w:t xml:space="preserve">. ΥΠΟΧΡΕΩΣΕΙΣ ΚΑΙ ΕΥΘΥΝΗ ΑΝΑΔΟΧΟΥ  </w:t>
      </w:r>
    </w:p>
    <w:p w14:paraId="24E2B4E7" w14:textId="77777777" w:rsidR="00FB0504" w:rsidRPr="00FB0504" w:rsidRDefault="00FB0504" w:rsidP="00FB0504">
      <w:pPr>
        <w:autoSpaceDE w:val="0"/>
        <w:autoSpaceDN w:val="0"/>
        <w:adjustRightInd w:val="0"/>
        <w:spacing w:after="0" w:line="240" w:lineRule="auto"/>
        <w:jc w:val="both"/>
        <w:rPr>
          <w:rFonts w:ascii="Verdana" w:eastAsia="Times New Roman" w:hAnsi="Verdana" w:cs="Arial"/>
          <w:kern w:val="0"/>
          <w:sz w:val="20"/>
          <w:szCs w:val="20"/>
          <w:lang w:eastAsia="el-GR" w:bidi="ar-SA"/>
          <w14:ligatures w14:val="none"/>
        </w:rPr>
      </w:pPr>
    </w:p>
    <w:p w14:paraId="2842D910" w14:textId="77777777" w:rsidR="00FB0504" w:rsidRPr="00FB0504" w:rsidRDefault="00FB0504" w:rsidP="00FB0504">
      <w:pPr>
        <w:autoSpaceDE w:val="0"/>
        <w:autoSpaceDN w:val="0"/>
        <w:adjustRightInd w:val="0"/>
        <w:spacing w:after="0" w:line="240" w:lineRule="auto"/>
        <w:jc w:val="both"/>
        <w:rPr>
          <w:rFonts w:ascii="Verdana" w:eastAsia="Times New Roman" w:hAnsi="Verdana" w:cs="Arial"/>
          <w:kern w:val="0"/>
          <w:sz w:val="20"/>
          <w:szCs w:val="20"/>
          <w:lang w:eastAsia="el-GR" w:bidi="ar-SA"/>
          <w14:ligatures w14:val="none"/>
        </w:rPr>
      </w:pPr>
      <w:r w:rsidRPr="00FB0504">
        <w:rPr>
          <w:rFonts w:ascii="Verdana" w:eastAsia="Times New Roman" w:hAnsi="Verdana" w:cs="Arial"/>
          <w:kern w:val="0"/>
          <w:sz w:val="20"/>
          <w:szCs w:val="20"/>
          <w:lang w:eastAsia="el-GR" w:bidi="ar-SA"/>
          <w14:ligatures w14:val="none"/>
        </w:rPr>
        <w:t xml:space="preserve">Ο </w:t>
      </w:r>
      <w:r w:rsidRPr="00FB0504">
        <w:rPr>
          <w:rFonts w:ascii="Verdana" w:eastAsia="Times New Roman" w:hAnsi="Verdana" w:cs="Arial"/>
          <w:b/>
          <w:kern w:val="0"/>
          <w:sz w:val="20"/>
          <w:szCs w:val="20"/>
          <w:lang w:eastAsia="el-GR" w:bidi="ar-SA"/>
          <w14:ligatures w14:val="none"/>
        </w:rPr>
        <w:t>ΑΝΑΔΟΧΟΣ</w:t>
      </w:r>
      <w:r w:rsidRPr="00FB0504">
        <w:rPr>
          <w:rFonts w:ascii="Verdana" w:eastAsia="Times New Roman" w:hAnsi="Verdana" w:cs="Arial"/>
          <w:kern w:val="0"/>
          <w:sz w:val="20"/>
          <w:szCs w:val="20"/>
          <w:lang w:eastAsia="el-GR" w:bidi="ar-SA"/>
          <w14:ligatures w14:val="none"/>
        </w:rPr>
        <w:t xml:space="preserve"> έχει τις παρακάτω υποχρεώσεις:</w:t>
      </w:r>
    </w:p>
    <w:p w14:paraId="278DF7CE" w14:textId="77777777" w:rsidR="00FB0504" w:rsidRPr="00FB0504" w:rsidRDefault="00FB0504" w:rsidP="00FB0504">
      <w:pPr>
        <w:autoSpaceDE w:val="0"/>
        <w:autoSpaceDN w:val="0"/>
        <w:adjustRightInd w:val="0"/>
        <w:spacing w:after="0" w:line="240" w:lineRule="auto"/>
        <w:jc w:val="both"/>
        <w:rPr>
          <w:rFonts w:ascii="Verdana" w:eastAsia="Times New Roman" w:hAnsi="Verdana" w:cs="Arial"/>
          <w:kern w:val="0"/>
          <w:sz w:val="20"/>
          <w:szCs w:val="20"/>
          <w:lang w:eastAsia="el-GR" w:bidi="ar-SA"/>
          <w14:ligatures w14:val="none"/>
        </w:rPr>
      </w:pPr>
    </w:p>
    <w:p w14:paraId="0C686E22" w14:textId="77777777" w:rsidR="00FB0504" w:rsidRPr="00FB0504" w:rsidRDefault="00FB0504" w:rsidP="00FB0504">
      <w:pPr>
        <w:autoSpaceDE w:val="0"/>
        <w:autoSpaceDN w:val="0"/>
        <w:adjustRightInd w:val="0"/>
        <w:spacing w:after="0" w:line="240" w:lineRule="auto"/>
        <w:jc w:val="both"/>
        <w:rPr>
          <w:rFonts w:ascii="Verdana" w:eastAsia="Times New Roman" w:hAnsi="Verdana" w:cs="Arial"/>
          <w:kern w:val="0"/>
          <w:sz w:val="20"/>
          <w:szCs w:val="20"/>
          <w:lang w:eastAsia="el-GR" w:bidi="ar-SA"/>
          <w14:ligatures w14:val="none"/>
        </w:rPr>
      </w:pPr>
      <w:r w:rsidRPr="00FB0504">
        <w:rPr>
          <w:rFonts w:ascii="Verdana" w:eastAsia="Times New Roman" w:hAnsi="Verdana" w:cs="Arial"/>
          <w:kern w:val="0"/>
          <w:sz w:val="20"/>
          <w:szCs w:val="20"/>
          <w:lang w:eastAsia="el-GR" w:bidi="ar-SA"/>
          <w14:ligatures w14:val="none"/>
        </w:rPr>
        <w:t>Να τηρεί αυστηρά τη νομοθεσία για τη συλλογή, μεταφορά και προσωρινή αποθήκευση επικίνδυνων αποβλήτων και τους όρους των αδειών του.</w:t>
      </w:r>
    </w:p>
    <w:p w14:paraId="1D55CF18" w14:textId="77777777" w:rsidR="00FB0504" w:rsidRPr="00FB0504" w:rsidRDefault="00FB0504" w:rsidP="00FB0504">
      <w:pPr>
        <w:autoSpaceDE w:val="0"/>
        <w:autoSpaceDN w:val="0"/>
        <w:adjustRightInd w:val="0"/>
        <w:spacing w:after="0" w:line="240" w:lineRule="auto"/>
        <w:jc w:val="both"/>
        <w:rPr>
          <w:rFonts w:ascii="Verdana" w:eastAsia="Times New Roman" w:hAnsi="Verdana" w:cs="Arial"/>
          <w:kern w:val="0"/>
          <w:sz w:val="20"/>
          <w:szCs w:val="20"/>
          <w:lang w:eastAsia="el-GR" w:bidi="ar-SA"/>
          <w14:ligatures w14:val="none"/>
        </w:rPr>
      </w:pPr>
    </w:p>
    <w:p w14:paraId="7FF67CCB" w14:textId="77777777" w:rsidR="00FB0504" w:rsidRPr="00FB0504" w:rsidRDefault="00FB0504" w:rsidP="00FB0504">
      <w:pPr>
        <w:autoSpaceDE w:val="0"/>
        <w:autoSpaceDN w:val="0"/>
        <w:adjustRightInd w:val="0"/>
        <w:spacing w:after="0" w:line="240" w:lineRule="auto"/>
        <w:jc w:val="both"/>
        <w:rPr>
          <w:rFonts w:ascii="Verdana" w:eastAsia="Times New Roman" w:hAnsi="Verdana" w:cs="Arial"/>
          <w:kern w:val="0"/>
          <w:sz w:val="20"/>
          <w:szCs w:val="20"/>
          <w:lang w:eastAsia="el-GR" w:bidi="ar-SA"/>
          <w14:ligatures w14:val="none"/>
        </w:rPr>
      </w:pPr>
      <w:r w:rsidRPr="00FB0504">
        <w:rPr>
          <w:rFonts w:ascii="Verdana" w:eastAsia="Times New Roman" w:hAnsi="Verdana" w:cs="Arial"/>
          <w:kern w:val="0"/>
          <w:sz w:val="20"/>
          <w:szCs w:val="20"/>
          <w:lang w:eastAsia="el-GR" w:bidi="ar-SA"/>
          <w14:ligatures w14:val="none"/>
        </w:rPr>
        <w:t xml:space="preserve">Να τηρεί τη διαδικασία συλλογής κατά τα ειδικώς οριζόμενα στο άρθρο 4 της παρούσης. </w:t>
      </w:r>
    </w:p>
    <w:p w14:paraId="2E1E76FA" w14:textId="77777777" w:rsidR="00FB0504" w:rsidRPr="00FB0504" w:rsidRDefault="00FB0504" w:rsidP="00FB0504">
      <w:pPr>
        <w:tabs>
          <w:tab w:val="left" w:pos="709"/>
        </w:tabs>
        <w:spacing w:after="0" w:line="240" w:lineRule="auto"/>
        <w:ind w:left="-142"/>
        <w:jc w:val="both"/>
        <w:rPr>
          <w:rFonts w:ascii="Verdana" w:eastAsia="Times New Roman" w:hAnsi="Verdana" w:cs="Arial"/>
          <w:kern w:val="0"/>
          <w:sz w:val="20"/>
          <w:szCs w:val="20"/>
          <w:lang w:eastAsia="el-GR" w:bidi="ar-SA"/>
          <w14:ligatures w14:val="none"/>
        </w:rPr>
      </w:pPr>
    </w:p>
    <w:p w14:paraId="61C718C7" w14:textId="77777777" w:rsidR="00FB0504" w:rsidRPr="00FB0504" w:rsidRDefault="00FB0504" w:rsidP="00FB0504">
      <w:pPr>
        <w:tabs>
          <w:tab w:val="left" w:pos="360"/>
        </w:tabs>
        <w:spacing w:after="0" w:line="240" w:lineRule="auto"/>
        <w:jc w:val="both"/>
        <w:rPr>
          <w:rFonts w:ascii="Verdana" w:eastAsia="Times New Roman" w:hAnsi="Verdana" w:cs="Arial"/>
          <w:kern w:val="0"/>
          <w:sz w:val="20"/>
          <w:szCs w:val="20"/>
          <w:lang w:eastAsia="el-GR" w:bidi="ar-SA"/>
          <w14:ligatures w14:val="none"/>
        </w:rPr>
      </w:pPr>
      <w:r w:rsidRPr="00FB0504">
        <w:rPr>
          <w:rFonts w:ascii="Verdana" w:eastAsia="Times New Roman" w:hAnsi="Verdana" w:cs="Arial"/>
          <w:kern w:val="0"/>
          <w:sz w:val="20"/>
          <w:szCs w:val="20"/>
          <w:lang w:eastAsia="el-GR" w:bidi="ar-SA"/>
          <w14:ligatures w14:val="none"/>
        </w:rPr>
        <w:t xml:space="preserve">Να ενημερώνει αμέσως την </w:t>
      </w:r>
      <w:r w:rsidRPr="00FB0504">
        <w:rPr>
          <w:rFonts w:ascii="Verdana" w:eastAsia="Times New Roman" w:hAnsi="Verdana" w:cs="Arial"/>
          <w:b/>
          <w:kern w:val="0"/>
          <w:sz w:val="20"/>
          <w:szCs w:val="20"/>
          <w:lang w:eastAsia="el-GR" w:bidi="ar-SA"/>
          <w14:ligatures w14:val="none"/>
        </w:rPr>
        <w:t>ΕΤΑΙΡΕΙΑ</w:t>
      </w:r>
      <w:r w:rsidRPr="00FB0504">
        <w:rPr>
          <w:rFonts w:ascii="Verdana" w:eastAsia="Times New Roman" w:hAnsi="Verdana" w:cs="Arial"/>
          <w:kern w:val="0"/>
          <w:sz w:val="20"/>
          <w:szCs w:val="20"/>
          <w:lang w:eastAsia="el-GR" w:bidi="ar-SA"/>
          <w14:ligatures w14:val="none"/>
        </w:rPr>
        <w:t xml:space="preserve"> για οιοδήποτε πρόβλημα που τυχόν παρουσιαστεί κατά τη συλλογή, μεταφορά και παράδοση των αποβλήτων φορητών ηλεκτρικών στηλών </w:t>
      </w:r>
    </w:p>
    <w:p w14:paraId="2E0E80D5" w14:textId="77777777" w:rsidR="00FB0504" w:rsidRPr="00FB0504" w:rsidRDefault="00FB0504" w:rsidP="00FB0504">
      <w:pPr>
        <w:tabs>
          <w:tab w:val="left" w:pos="360"/>
          <w:tab w:val="left" w:pos="709"/>
        </w:tabs>
        <w:spacing w:after="0" w:line="240" w:lineRule="auto"/>
        <w:jc w:val="both"/>
        <w:rPr>
          <w:rFonts w:ascii="Verdana" w:eastAsia="Times New Roman" w:hAnsi="Verdana" w:cs="Arial"/>
          <w:kern w:val="0"/>
          <w:sz w:val="20"/>
          <w:szCs w:val="20"/>
          <w:lang w:eastAsia="el-GR" w:bidi="ar-SA"/>
          <w14:ligatures w14:val="none"/>
        </w:rPr>
      </w:pPr>
    </w:p>
    <w:p w14:paraId="7D712C7D" w14:textId="77777777" w:rsidR="00FB0504" w:rsidRPr="00FB0504" w:rsidRDefault="00FB0504" w:rsidP="00FB0504">
      <w:pPr>
        <w:tabs>
          <w:tab w:val="left" w:pos="0"/>
          <w:tab w:val="left" w:pos="709"/>
        </w:tabs>
        <w:spacing w:after="0" w:line="240" w:lineRule="auto"/>
        <w:jc w:val="both"/>
        <w:rPr>
          <w:rFonts w:ascii="Verdana" w:eastAsia="Times New Roman" w:hAnsi="Verdana" w:cs="Arial"/>
          <w:bCs/>
          <w:kern w:val="0"/>
          <w:sz w:val="20"/>
          <w:szCs w:val="20"/>
          <w:lang w:eastAsia="el-GR" w:bidi="ar-SA"/>
          <w14:ligatures w14:val="none"/>
        </w:rPr>
      </w:pPr>
      <w:r w:rsidRPr="00FB0504">
        <w:rPr>
          <w:rFonts w:ascii="Verdana" w:eastAsia="Times New Roman" w:hAnsi="Verdana" w:cs="Arial"/>
          <w:bCs/>
          <w:kern w:val="0"/>
          <w:sz w:val="20"/>
          <w:szCs w:val="20"/>
          <w:lang w:eastAsia="el-GR" w:bidi="ar-SA"/>
          <w14:ligatures w14:val="none"/>
        </w:rPr>
        <w:t xml:space="preserve">Να ακολουθεί τις οδηγίες της </w:t>
      </w:r>
      <w:r w:rsidRPr="00FB0504">
        <w:rPr>
          <w:rFonts w:ascii="Verdana" w:eastAsia="Times New Roman" w:hAnsi="Verdana" w:cs="Arial"/>
          <w:b/>
          <w:kern w:val="0"/>
          <w:sz w:val="20"/>
          <w:szCs w:val="20"/>
          <w:lang w:eastAsia="el-GR" w:bidi="ar-SA"/>
          <w14:ligatures w14:val="none"/>
        </w:rPr>
        <w:t>ΕΤΑΙΡΙΑΣ</w:t>
      </w:r>
      <w:r w:rsidRPr="00FB0504">
        <w:rPr>
          <w:rFonts w:ascii="Verdana" w:eastAsia="Times New Roman" w:hAnsi="Verdana" w:cs="Arial"/>
          <w:bCs/>
          <w:kern w:val="0"/>
          <w:sz w:val="20"/>
          <w:szCs w:val="20"/>
          <w:lang w:eastAsia="el-GR" w:bidi="ar-SA"/>
          <w14:ligatures w14:val="none"/>
        </w:rPr>
        <w:t xml:space="preserve"> σε περίπτωση για την εκτέλεση και παρακολούθηση των εργασιών συλλογής, μεταφοράς, προσωρινής αποθήκευσης. </w:t>
      </w:r>
    </w:p>
    <w:p w14:paraId="79C4B1B1" w14:textId="77777777" w:rsidR="00FB0504" w:rsidRPr="00FB0504" w:rsidRDefault="00FB0504" w:rsidP="00FB0504">
      <w:pPr>
        <w:tabs>
          <w:tab w:val="left" w:pos="0"/>
          <w:tab w:val="left" w:pos="709"/>
        </w:tabs>
        <w:spacing w:after="0" w:line="240" w:lineRule="auto"/>
        <w:jc w:val="both"/>
        <w:rPr>
          <w:rFonts w:ascii="Verdana" w:eastAsia="Times New Roman" w:hAnsi="Verdana" w:cs="Arial"/>
          <w:bCs/>
          <w:kern w:val="0"/>
          <w:sz w:val="20"/>
          <w:szCs w:val="20"/>
          <w:lang w:eastAsia="el-GR" w:bidi="ar-SA"/>
          <w14:ligatures w14:val="none"/>
        </w:rPr>
      </w:pPr>
    </w:p>
    <w:p w14:paraId="09E1BDED" w14:textId="77777777" w:rsidR="00FB0504" w:rsidRPr="00FB0504" w:rsidRDefault="00FB0504" w:rsidP="00FB0504">
      <w:pPr>
        <w:tabs>
          <w:tab w:val="left" w:pos="0"/>
          <w:tab w:val="left" w:pos="709"/>
        </w:tabs>
        <w:spacing w:after="0" w:line="240" w:lineRule="auto"/>
        <w:jc w:val="both"/>
        <w:rPr>
          <w:rFonts w:ascii="Verdana" w:eastAsia="Times New Roman" w:hAnsi="Verdana" w:cs="Arial"/>
          <w:kern w:val="0"/>
          <w:sz w:val="20"/>
          <w:szCs w:val="20"/>
          <w:lang w:eastAsia="el-GR" w:bidi="ar-SA"/>
          <w14:ligatures w14:val="none"/>
        </w:rPr>
      </w:pPr>
      <w:r w:rsidRPr="00FB0504">
        <w:rPr>
          <w:rFonts w:ascii="Verdana" w:eastAsia="Times New Roman" w:hAnsi="Verdana" w:cs="Arial"/>
          <w:bCs/>
          <w:kern w:val="0"/>
          <w:sz w:val="20"/>
          <w:szCs w:val="20"/>
          <w:lang w:eastAsia="el-GR" w:bidi="ar-SA"/>
          <w14:ligatures w14:val="none"/>
        </w:rPr>
        <w:t xml:space="preserve">Ο </w:t>
      </w:r>
      <w:r w:rsidRPr="00FB0504">
        <w:rPr>
          <w:rFonts w:ascii="Verdana" w:eastAsia="Times New Roman" w:hAnsi="Verdana" w:cs="Arial"/>
          <w:b/>
          <w:bCs/>
          <w:kern w:val="0"/>
          <w:sz w:val="20"/>
          <w:szCs w:val="20"/>
          <w:lang w:eastAsia="el-GR" w:bidi="ar-SA"/>
          <w14:ligatures w14:val="none"/>
        </w:rPr>
        <w:t>ΑΝΑΔΟΧΟΣ</w:t>
      </w:r>
      <w:r w:rsidRPr="00FB0504">
        <w:rPr>
          <w:rFonts w:ascii="Verdana" w:eastAsia="Times New Roman" w:hAnsi="Verdana" w:cs="Arial"/>
          <w:bCs/>
          <w:kern w:val="0"/>
          <w:sz w:val="20"/>
          <w:szCs w:val="20"/>
          <w:lang w:eastAsia="el-GR" w:bidi="ar-SA"/>
          <w14:ligatures w14:val="none"/>
        </w:rPr>
        <w:t xml:space="preserve">  φέρει την αποκλειστική ευθύνη για την εκτέλεση του ανατεθέντος  σε αυτόν έργου, σύμφωνα με την κείμενη νομοθεσία, τους κανόνες της τέχνης, και των υποδείξεων της </w:t>
      </w:r>
      <w:r w:rsidRPr="00FB0504">
        <w:rPr>
          <w:rFonts w:ascii="Verdana" w:eastAsia="Times New Roman" w:hAnsi="Verdana" w:cs="Arial"/>
          <w:b/>
          <w:kern w:val="0"/>
          <w:sz w:val="20"/>
          <w:szCs w:val="20"/>
          <w:lang w:eastAsia="el-GR" w:bidi="ar-SA"/>
          <w14:ligatures w14:val="none"/>
        </w:rPr>
        <w:t>ΕΤΑΙΡΙΑΣ</w:t>
      </w:r>
      <w:r w:rsidRPr="00FB0504">
        <w:rPr>
          <w:rFonts w:ascii="Verdana" w:eastAsia="Times New Roman" w:hAnsi="Verdana" w:cs="Arial"/>
          <w:bCs/>
          <w:kern w:val="0"/>
          <w:sz w:val="20"/>
          <w:szCs w:val="20"/>
          <w:lang w:eastAsia="el-GR" w:bidi="ar-SA"/>
          <w14:ligatures w14:val="none"/>
        </w:rPr>
        <w:t xml:space="preserve">. Ο </w:t>
      </w:r>
      <w:r w:rsidRPr="00FB0504">
        <w:rPr>
          <w:rFonts w:ascii="Verdana" w:eastAsia="Times New Roman" w:hAnsi="Verdana" w:cs="Arial"/>
          <w:b/>
          <w:bCs/>
          <w:kern w:val="0"/>
          <w:sz w:val="20"/>
          <w:szCs w:val="20"/>
          <w:lang w:eastAsia="el-GR" w:bidi="ar-SA"/>
          <w14:ligatures w14:val="none"/>
        </w:rPr>
        <w:t>ΑΝΑΔΟΧΟΣ</w:t>
      </w:r>
      <w:r w:rsidRPr="00FB0504">
        <w:rPr>
          <w:rFonts w:ascii="Verdana" w:eastAsia="Times New Roman" w:hAnsi="Verdana" w:cs="Arial"/>
          <w:bCs/>
          <w:kern w:val="0"/>
          <w:sz w:val="20"/>
          <w:szCs w:val="20"/>
          <w:lang w:eastAsia="el-GR" w:bidi="ar-SA"/>
          <w14:ligatures w14:val="none"/>
        </w:rPr>
        <w:t xml:space="preserve"> ευθύνεται για κάθε σφάλμα ή αμέλεια των </w:t>
      </w:r>
      <w:proofErr w:type="spellStart"/>
      <w:r w:rsidRPr="00FB0504">
        <w:rPr>
          <w:rFonts w:ascii="Verdana" w:eastAsia="Times New Roman" w:hAnsi="Verdana" w:cs="Arial"/>
          <w:bCs/>
          <w:kern w:val="0"/>
          <w:sz w:val="20"/>
          <w:szCs w:val="20"/>
          <w:lang w:eastAsia="el-GR" w:bidi="ar-SA"/>
          <w14:ligatures w14:val="none"/>
        </w:rPr>
        <w:t>προστηθέντων</w:t>
      </w:r>
      <w:proofErr w:type="spellEnd"/>
      <w:r w:rsidRPr="00FB0504">
        <w:rPr>
          <w:rFonts w:ascii="Verdana" w:eastAsia="Times New Roman" w:hAnsi="Verdana" w:cs="Arial"/>
          <w:bCs/>
          <w:kern w:val="0"/>
          <w:sz w:val="20"/>
          <w:szCs w:val="20"/>
          <w:lang w:eastAsia="el-GR" w:bidi="ar-SA"/>
          <w14:ligatures w14:val="none"/>
        </w:rPr>
        <w:t xml:space="preserve"> του κατά την εκτέλεση της ανατεθείσης σ’ αυτούς εργασίας. </w:t>
      </w:r>
    </w:p>
    <w:p w14:paraId="343FF2DB" w14:textId="77777777" w:rsidR="00FB0504" w:rsidRPr="00FB0504" w:rsidRDefault="00FB0504" w:rsidP="00FB0504">
      <w:pPr>
        <w:tabs>
          <w:tab w:val="left" w:pos="0"/>
          <w:tab w:val="left" w:pos="709"/>
        </w:tabs>
        <w:spacing w:after="0" w:line="240" w:lineRule="auto"/>
        <w:jc w:val="both"/>
        <w:rPr>
          <w:rFonts w:ascii="Verdana" w:eastAsia="Times New Roman" w:hAnsi="Verdana" w:cs="Arial"/>
          <w:kern w:val="0"/>
          <w:sz w:val="20"/>
          <w:szCs w:val="20"/>
          <w:lang w:eastAsia="el-GR" w:bidi="ar-SA"/>
          <w14:ligatures w14:val="none"/>
        </w:rPr>
      </w:pPr>
    </w:p>
    <w:p w14:paraId="14549986" w14:textId="77777777" w:rsidR="00FB0504" w:rsidRPr="00FB0504" w:rsidRDefault="00FB0504" w:rsidP="00FB0504">
      <w:pPr>
        <w:spacing w:after="0" w:line="240" w:lineRule="auto"/>
        <w:jc w:val="center"/>
        <w:rPr>
          <w:rFonts w:ascii="Verdana" w:eastAsia="Times New Roman" w:hAnsi="Verdana" w:cs="Arial"/>
          <w:bCs/>
          <w:color w:val="FF0000"/>
          <w:kern w:val="0"/>
          <w:sz w:val="20"/>
          <w:szCs w:val="20"/>
          <w:lang w:eastAsia="el-GR" w:bidi="ar-SA"/>
          <w14:ligatures w14:val="none"/>
        </w:rPr>
      </w:pPr>
    </w:p>
    <w:p w14:paraId="0C92549E"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r w:rsidRPr="00FB0504">
        <w:rPr>
          <w:rFonts w:ascii="Verdana" w:eastAsia="Times New Roman" w:hAnsi="Verdana" w:cs="Arial"/>
          <w:bCs/>
          <w:color w:val="FF0000"/>
          <w:kern w:val="0"/>
          <w:sz w:val="20"/>
          <w:szCs w:val="20"/>
          <w:lang w:eastAsia="el-GR" w:bidi="ar-SA"/>
          <w14:ligatures w14:val="none"/>
        </w:rPr>
        <w:t> </w:t>
      </w:r>
      <w:r w:rsidRPr="00FB0504">
        <w:rPr>
          <w:rFonts w:ascii="Verdana" w:eastAsia="Times New Roman" w:hAnsi="Verdana" w:cs="Times New Roman"/>
          <w:b/>
          <w:color w:val="000000"/>
          <w:kern w:val="0"/>
          <w:sz w:val="20"/>
          <w:szCs w:val="20"/>
          <w:lang w:eastAsia="el-GR" w:bidi="ar-SA"/>
          <w14:ligatures w14:val="none"/>
        </w:rPr>
        <w:t>§ 9. ΕΛΕΓΧΟΙ</w:t>
      </w:r>
    </w:p>
    <w:p w14:paraId="64C4E7F2"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p>
    <w:p w14:paraId="710311BE" w14:textId="77777777" w:rsidR="00FB0504" w:rsidRPr="00FB0504" w:rsidRDefault="00FB0504" w:rsidP="00FB0504">
      <w:pPr>
        <w:spacing w:after="0" w:line="240" w:lineRule="auto"/>
        <w:jc w:val="both"/>
        <w:rPr>
          <w:rFonts w:ascii="Verdana" w:eastAsia="Times New Roman" w:hAnsi="Verdana" w:cs="Arial"/>
          <w:bCs/>
          <w:kern w:val="0"/>
          <w:sz w:val="20"/>
          <w:szCs w:val="20"/>
          <w:lang w:eastAsia="el-GR" w:bidi="ar-SA"/>
          <w14:ligatures w14:val="none"/>
        </w:rPr>
      </w:pPr>
      <w:r w:rsidRPr="00FB0504">
        <w:rPr>
          <w:rFonts w:ascii="Verdana" w:eastAsia="Times New Roman" w:hAnsi="Verdana" w:cs="Arial"/>
          <w:bCs/>
          <w:kern w:val="0"/>
          <w:sz w:val="20"/>
          <w:szCs w:val="20"/>
          <w:lang w:eastAsia="el-GR" w:bidi="ar-SA"/>
          <w14:ligatures w14:val="none"/>
        </w:rPr>
        <w:t xml:space="preserve">Η </w:t>
      </w:r>
      <w:r w:rsidRPr="00FB0504">
        <w:rPr>
          <w:rFonts w:ascii="Verdana" w:eastAsia="Times New Roman" w:hAnsi="Verdana" w:cs="Arial"/>
          <w:b/>
          <w:kern w:val="0"/>
          <w:sz w:val="20"/>
          <w:szCs w:val="20"/>
          <w:lang w:eastAsia="el-GR" w:bidi="ar-SA"/>
          <w14:ligatures w14:val="none"/>
        </w:rPr>
        <w:t>ΕΤΑΙΡΙΑ</w:t>
      </w:r>
      <w:r w:rsidRPr="00FB0504">
        <w:rPr>
          <w:rFonts w:ascii="Verdana" w:eastAsia="Times New Roman" w:hAnsi="Verdana" w:cs="Arial"/>
          <w:bCs/>
          <w:kern w:val="0"/>
          <w:sz w:val="20"/>
          <w:szCs w:val="20"/>
          <w:lang w:eastAsia="el-GR" w:bidi="ar-SA"/>
          <w14:ligatures w14:val="none"/>
        </w:rPr>
        <w:t xml:space="preserve"> έχει δικαίωμα να πραγματοποιεί ελέγχους για την τήρηση των όρων της παρούσας σύμβασης. Οι έλεγχοι πραγματοποιούνται από υπαλλήλους της </w:t>
      </w:r>
      <w:r w:rsidRPr="00FB0504">
        <w:rPr>
          <w:rFonts w:ascii="Verdana" w:eastAsia="Times New Roman" w:hAnsi="Verdana" w:cs="Arial"/>
          <w:b/>
          <w:kern w:val="0"/>
          <w:sz w:val="20"/>
          <w:szCs w:val="20"/>
          <w:lang w:eastAsia="el-GR" w:bidi="ar-SA"/>
          <w14:ligatures w14:val="none"/>
        </w:rPr>
        <w:t>ΕΤΑΙΡΙΑΣ</w:t>
      </w:r>
      <w:r w:rsidRPr="00FB0504">
        <w:rPr>
          <w:rFonts w:ascii="Verdana" w:eastAsia="Times New Roman" w:hAnsi="Verdana" w:cs="Arial"/>
          <w:bCs/>
          <w:kern w:val="0"/>
          <w:sz w:val="20"/>
          <w:szCs w:val="20"/>
          <w:lang w:eastAsia="el-GR" w:bidi="ar-SA"/>
          <w14:ligatures w14:val="none"/>
        </w:rPr>
        <w:t xml:space="preserve"> ή εξουσιοδοτημένους συνεργάτες της. </w:t>
      </w:r>
    </w:p>
    <w:p w14:paraId="1DCC9645"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4CAD8C70"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38F18772"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p>
    <w:p w14:paraId="24E5E354"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§10.  ΚΑΤΑΓΓΕΛΙΑ</w:t>
      </w:r>
    </w:p>
    <w:p w14:paraId="224EC8DC" w14:textId="77777777" w:rsidR="00FB0504" w:rsidRPr="00FB0504" w:rsidRDefault="00FB0504" w:rsidP="00FB0504">
      <w:pPr>
        <w:spacing w:after="0" w:line="240" w:lineRule="auto"/>
        <w:jc w:val="both"/>
        <w:rPr>
          <w:rFonts w:ascii="Verdana" w:eastAsia="Times New Roman" w:hAnsi="Verdana" w:cs="Times New Roman"/>
          <w:b/>
          <w:color w:val="000000"/>
          <w:kern w:val="0"/>
          <w:sz w:val="20"/>
          <w:szCs w:val="20"/>
          <w:lang w:eastAsia="el-GR" w:bidi="ar-SA"/>
          <w14:ligatures w14:val="none"/>
        </w:rPr>
      </w:pPr>
    </w:p>
    <w:p w14:paraId="437C745E"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Αμφότερα τα συμβαλλόμενα μέρη έχουν δικαίωμα να καταγγείλουν την παρούσα σε περίπτωση παραβίασης οιουδήποτε όρου της, οι οποίοι συμφωνούνται όλοι ως ουσιώδεις, επιφυλασσόμενα για την αποκατάσταση ενδεχόμενης ζημίας τους. </w:t>
      </w:r>
    </w:p>
    <w:p w14:paraId="188908D3"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5C2455DA"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Ειδικά σε περίπτωση που υπάρχουν καθυστερήσεις από τον </w:t>
      </w:r>
      <w:r w:rsidRPr="00FB0504">
        <w:rPr>
          <w:rFonts w:ascii="Verdana" w:eastAsia="Times New Roman" w:hAnsi="Verdana" w:cs="Times New Roman"/>
          <w:b/>
          <w:bCs/>
          <w:color w:val="000000"/>
          <w:kern w:val="0"/>
          <w:sz w:val="20"/>
          <w:szCs w:val="20"/>
          <w:lang w:eastAsia="el-GR" w:bidi="ar-SA"/>
          <w14:ligatures w14:val="none"/>
        </w:rPr>
        <w:t>ΑΝΑΔΟΧΟ</w:t>
      </w:r>
      <w:r w:rsidRPr="00FB0504">
        <w:rPr>
          <w:rFonts w:ascii="Verdana" w:eastAsia="Times New Roman" w:hAnsi="Verdana" w:cs="Times New Roman"/>
          <w:color w:val="000000"/>
          <w:kern w:val="0"/>
          <w:sz w:val="20"/>
          <w:szCs w:val="20"/>
          <w:lang w:eastAsia="el-GR" w:bidi="ar-SA"/>
          <w14:ligatures w14:val="none"/>
        </w:rPr>
        <w:t xml:space="preserve"> στην εκτέλεση των εργασιών συλλογής μίας ή περισσότερων περιοχών, η </w:t>
      </w:r>
      <w:r w:rsidRPr="00FB0504">
        <w:rPr>
          <w:rFonts w:ascii="Verdana" w:eastAsia="Times New Roman" w:hAnsi="Verdana" w:cs="Times New Roman"/>
          <w:b/>
          <w:bCs/>
          <w:color w:val="000000"/>
          <w:kern w:val="0"/>
          <w:sz w:val="20"/>
          <w:szCs w:val="20"/>
          <w:lang w:eastAsia="el-GR" w:bidi="ar-SA"/>
          <w14:ligatures w14:val="none"/>
        </w:rPr>
        <w:t>ΕΤΑΙΡΙΑ</w:t>
      </w:r>
      <w:r w:rsidRPr="00FB0504">
        <w:rPr>
          <w:rFonts w:ascii="Verdana" w:eastAsia="Times New Roman" w:hAnsi="Verdana" w:cs="Times New Roman"/>
          <w:color w:val="000000"/>
          <w:kern w:val="0"/>
          <w:sz w:val="20"/>
          <w:szCs w:val="20"/>
          <w:lang w:eastAsia="el-GR" w:bidi="ar-SA"/>
          <w14:ligatures w14:val="none"/>
        </w:rPr>
        <w:t xml:space="preserve"> έχει δικαίωμα αντί για καταγγελία της σύμβασης, να αναθέσει προσωρινά ή οριστικά το έργο της συλλογής για μία ή περισσότερες από τις περιοχές του άρθρου 1 σε άλλον </w:t>
      </w:r>
      <w:proofErr w:type="spellStart"/>
      <w:r w:rsidRPr="00FB0504">
        <w:rPr>
          <w:rFonts w:ascii="Verdana" w:eastAsia="Times New Roman" w:hAnsi="Verdana" w:cs="Times New Roman"/>
          <w:color w:val="000000"/>
          <w:kern w:val="0"/>
          <w:sz w:val="20"/>
          <w:szCs w:val="20"/>
          <w:lang w:eastAsia="el-GR" w:bidi="ar-SA"/>
          <w14:ligatures w14:val="none"/>
        </w:rPr>
        <w:t>αδειοδοτημένο</w:t>
      </w:r>
      <w:proofErr w:type="spellEnd"/>
      <w:r w:rsidRPr="00FB0504">
        <w:rPr>
          <w:rFonts w:ascii="Verdana" w:eastAsia="Times New Roman" w:hAnsi="Verdana" w:cs="Times New Roman"/>
          <w:color w:val="000000"/>
          <w:kern w:val="0"/>
          <w:sz w:val="20"/>
          <w:szCs w:val="20"/>
          <w:lang w:eastAsia="el-GR" w:bidi="ar-SA"/>
          <w14:ligatures w14:val="none"/>
        </w:rPr>
        <w:t xml:space="preserve"> συλλέκτη. Στην περίπτωση αυτή η </w:t>
      </w:r>
      <w:r w:rsidRPr="00FB0504">
        <w:rPr>
          <w:rFonts w:ascii="Verdana" w:eastAsia="Times New Roman" w:hAnsi="Verdana" w:cs="Times New Roman"/>
          <w:b/>
          <w:bCs/>
          <w:color w:val="000000"/>
          <w:kern w:val="0"/>
          <w:sz w:val="20"/>
          <w:szCs w:val="20"/>
          <w:lang w:eastAsia="el-GR" w:bidi="ar-SA"/>
          <w14:ligatures w14:val="none"/>
        </w:rPr>
        <w:t>ΕΤΑΙΡΙΑ</w:t>
      </w:r>
      <w:r w:rsidRPr="00FB0504">
        <w:rPr>
          <w:rFonts w:ascii="Verdana" w:eastAsia="Times New Roman" w:hAnsi="Verdana" w:cs="Times New Roman"/>
          <w:color w:val="000000"/>
          <w:kern w:val="0"/>
          <w:sz w:val="20"/>
          <w:szCs w:val="20"/>
          <w:lang w:eastAsia="el-GR" w:bidi="ar-SA"/>
          <w14:ligatures w14:val="none"/>
        </w:rPr>
        <w:t xml:space="preserve"> ενημερώνει εγγράφως τον </w:t>
      </w:r>
      <w:r w:rsidRPr="00FB0504">
        <w:rPr>
          <w:rFonts w:ascii="Verdana" w:eastAsia="Times New Roman" w:hAnsi="Verdana" w:cs="Times New Roman"/>
          <w:b/>
          <w:bCs/>
          <w:color w:val="000000"/>
          <w:kern w:val="0"/>
          <w:sz w:val="20"/>
          <w:szCs w:val="20"/>
          <w:lang w:eastAsia="el-GR" w:bidi="ar-SA"/>
          <w14:ligatures w14:val="none"/>
        </w:rPr>
        <w:t>ΑΝΑΔΟΧΟ</w:t>
      </w:r>
      <w:r w:rsidRPr="00FB0504">
        <w:rPr>
          <w:rFonts w:ascii="Verdana" w:eastAsia="Times New Roman" w:hAnsi="Verdana" w:cs="Times New Roman"/>
          <w:color w:val="000000"/>
          <w:kern w:val="0"/>
          <w:sz w:val="20"/>
          <w:szCs w:val="20"/>
          <w:lang w:eastAsia="el-GR" w:bidi="ar-SA"/>
          <w14:ligatures w14:val="none"/>
        </w:rPr>
        <w:t xml:space="preserve"> ο οποίος είναι υποχρεωμένος να απέχει από το έργο της συλλογής στη συγκεκριμένη/</w:t>
      </w:r>
      <w:proofErr w:type="spellStart"/>
      <w:r w:rsidRPr="00FB0504">
        <w:rPr>
          <w:rFonts w:ascii="Verdana" w:eastAsia="Times New Roman" w:hAnsi="Verdana" w:cs="Times New Roman"/>
          <w:color w:val="000000"/>
          <w:kern w:val="0"/>
          <w:sz w:val="20"/>
          <w:szCs w:val="20"/>
          <w:lang w:eastAsia="el-GR" w:bidi="ar-SA"/>
          <w14:ligatures w14:val="none"/>
        </w:rPr>
        <w:t>ες</w:t>
      </w:r>
      <w:proofErr w:type="spellEnd"/>
      <w:r w:rsidRPr="00FB0504">
        <w:rPr>
          <w:rFonts w:ascii="Verdana" w:eastAsia="Times New Roman" w:hAnsi="Verdana" w:cs="Times New Roman"/>
          <w:color w:val="000000"/>
          <w:kern w:val="0"/>
          <w:sz w:val="20"/>
          <w:szCs w:val="20"/>
          <w:lang w:eastAsia="el-GR" w:bidi="ar-SA"/>
          <w14:ligatures w14:val="none"/>
        </w:rPr>
        <w:t xml:space="preserve"> περιοχή/</w:t>
      </w:r>
      <w:proofErr w:type="spellStart"/>
      <w:r w:rsidRPr="00FB0504">
        <w:rPr>
          <w:rFonts w:ascii="Verdana" w:eastAsia="Times New Roman" w:hAnsi="Verdana" w:cs="Times New Roman"/>
          <w:color w:val="000000"/>
          <w:kern w:val="0"/>
          <w:sz w:val="20"/>
          <w:szCs w:val="20"/>
          <w:lang w:eastAsia="el-GR" w:bidi="ar-SA"/>
          <w14:ligatures w14:val="none"/>
        </w:rPr>
        <w:t>ές</w:t>
      </w:r>
      <w:proofErr w:type="spellEnd"/>
      <w:r w:rsidRPr="00FB0504">
        <w:rPr>
          <w:rFonts w:ascii="Verdana" w:eastAsia="Times New Roman" w:hAnsi="Verdana" w:cs="Times New Roman"/>
          <w:color w:val="000000"/>
          <w:kern w:val="0"/>
          <w:sz w:val="20"/>
          <w:szCs w:val="20"/>
          <w:lang w:eastAsia="el-GR" w:bidi="ar-SA"/>
          <w14:ligatures w14:val="none"/>
        </w:rPr>
        <w:t>.</w:t>
      </w:r>
    </w:p>
    <w:p w14:paraId="78FE65CE"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52949954" w14:textId="77777777" w:rsidR="00FB0504" w:rsidRPr="00FB0504" w:rsidRDefault="00FB0504" w:rsidP="00FB0504">
      <w:pPr>
        <w:spacing w:after="0" w:line="240" w:lineRule="auto"/>
        <w:jc w:val="both"/>
        <w:rPr>
          <w:rFonts w:ascii="Verdana" w:eastAsia="Times New Roman" w:hAnsi="Verdana" w:cs="Times New Roman"/>
          <w:strike/>
          <w:color w:val="000000"/>
          <w:kern w:val="0"/>
          <w:sz w:val="20"/>
          <w:szCs w:val="20"/>
          <w:lang w:eastAsia="fr-FR" w:bidi="ar-SA"/>
          <w14:ligatures w14:val="none"/>
        </w:rPr>
      </w:pPr>
      <w:r w:rsidRPr="00FB0504">
        <w:rPr>
          <w:rFonts w:ascii="Verdana" w:eastAsia="Times New Roman" w:hAnsi="Verdana" w:cs="Times New Roman"/>
          <w:color w:val="000000"/>
          <w:kern w:val="0"/>
          <w:sz w:val="20"/>
          <w:szCs w:val="20"/>
          <w:lang w:eastAsia="fr-FR" w:bidi="ar-SA"/>
          <w14:ligatures w14:val="none"/>
        </w:rPr>
        <w:t>Η καταγγελία ενεργείται με έγγραφη δήλωση, η οποία πρέπει να κοινοποιηθεί στον αντισυμβαλλόμενο με δικαστικό επιμελητή και τα αποτελέσματα αυτής θα επέρχονται με τη συμπλήρωση ενός μηνός απ’ την κοινοποίησ</w:t>
      </w:r>
      <w:r w:rsidRPr="00FB0504">
        <w:rPr>
          <w:rFonts w:ascii="Verdana" w:eastAsia="Times New Roman" w:hAnsi="Verdana" w:cs="Times New Roman"/>
          <w:kern w:val="0"/>
          <w:sz w:val="20"/>
          <w:szCs w:val="20"/>
          <w:lang w:eastAsia="fr-FR" w:bidi="ar-SA"/>
          <w14:ligatures w14:val="none"/>
        </w:rPr>
        <w:t>ή της, εντός του οποίου θα τερματίζονται όλες οι μεταφορές.</w:t>
      </w:r>
      <w:r w:rsidRPr="00FB0504">
        <w:rPr>
          <w:rFonts w:ascii="Verdana" w:eastAsia="Times New Roman" w:hAnsi="Verdana" w:cs="Times New Roman"/>
          <w:color w:val="000000"/>
          <w:kern w:val="0"/>
          <w:sz w:val="20"/>
          <w:szCs w:val="20"/>
          <w:lang w:eastAsia="fr-FR" w:bidi="ar-SA"/>
          <w14:ligatures w14:val="none"/>
        </w:rPr>
        <w:t xml:space="preserve"> </w:t>
      </w:r>
    </w:p>
    <w:p w14:paraId="29CB1158" w14:textId="77777777" w:rsidR="00FB0504" w:rsidRPr="00FB0504" w:rsidRDefault="00FB0504" w:rsidP="00FB0504">
      <w:pPr>
        <w:spacing w:after="0" w:line="240" w:lineRule="auto"/>
        <w:jc w:val="both"/>
        <w:rPr>
          <w:rFonts w:ascii="Verdana" w:eastAsia="Times New Roman" w:hAnsi="Verdana" w:cs="Times New Roman"/>
          <w:strike/>
          <w:color w:val="0000FF"/>
          <w:kern w:val="0"/>
          <w:sz w:val="20"/>
          <w:szCs w:val="20"/>
          <w:lang w:eastAsia="fr-FR" w:bidi="ar-SA"/>
          <w14:ligatures w14:val="none"/>
        </w:rPr>
      </w:pPr>
    </w:p>
    <w:p w14:paraId="6E653109"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fr-FR" w:bidi="ar-SA"/>
          <w14:ligatures w14:val="none"/>
        </w:rPr>
      </w:pPr>
      <w:r w:rsidRPr="00FB0504">
        <w:rPr>
          <w:rFonts w:ascii="Verdana" w:eastAsia="Times New Roman" w:hAnsi="Verdana" w:cs="Times New Roman"/>
          <w:kern w:val="0"/>
          <w:sz w:val="20"/>
          <w:szCs w:val="20"/>
          <w:lang w:eastAsia="fr-FR" w:bidi="ar-SA"/>
          <w14:ligatures w14:val="none"/>
        </w:rPr>
        <w:t xml:space="preserve">Ειδικώς στην περίπτωση της καταγγελίας συνεπεία ανακλήσεως των απαιτούμενων αδειών τα αποτελέσματα αυτής θα επέρχονται άμεσα από την κοινοποίησή της. </w:t>
      </w:r>
    </w:p>
    <w:p w14:paraId="3B171ED4"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01068EE6"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73A4C5E6" w14:textId="77777777" w:rsidR="00FB0504" w:rsidRPr="00FB0504" w:rsidRDefault="00FB0504" w:rsidP="00FB0504">
      <w:pPr>
        <w:spacing w:after="0" w:line="240" w:lineRule="auto"/>
        <w:rPr>
          <w:rFonts w:ascii="Verdana" w:eastAsia="Times New Roman" w:hAnsi="Verdana" w:cs="Times New Roman"/>
          <w:b/>
          <w:color w:val="000000"/>
          <w:kern w:val="0"/>
          <w:sz w:val="20"/>
          <w:szCs w:val="20"/>
          <w:lang w:eastAsia="el-GR" w:bidi="ar-SA"/>
          <w14:ligatures w14:val="none"/>
        </w:rPr>
      </w:pPr>
    </w:p>
    <w:p w14:paraId="1348F92D"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§11.</w:t>
      </w:r>
      <w:r w:rsidRPr="00FB0504">
        <w:rPr>
          <w:rFonts w:ascii="Verdana" w:eastAsia="Times New Roman" w:hAnsi="Verdana" w:cs="Times New Roman"/>
          <w:b/>
          <w:color w:val="000000"/>
          <w:kern w:val="0"/>
          <w:sz w:val="20"/>
          <w:szCs w:val="20"/>
          <w:lang w:eastAsia="el-GR" w:bidi="ar-SA"/>
          <w14:ligatures w14:val="none"/>
        </w:rPr>
        <w:tab/>
        <w:t>ΑΝΩΤΕΡΑ ΒΙΑ</w:t>
      </w:r>
    </w:p>
    <w:p w14:paraId="718BF2A9"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ab/>
      </w:r>
      <w:r w:rsidRPr="00FB0504">
        <w:rPr>
          <w:rFonts w:ascii="Verdana" w:eastAsia="Times New Roman" w:hAnsi="Verdana" w:cs="Times New Roman"/>
          <w:color w:val="000000"/>
          <w:kern w:val="0"/>
          <w:sz w:val="20"/>
          <w:szCs w:val="20"/>
          <w:lang w:eastAsia="el-GR" w:bidi="ar-SA"/>
          <w14:ligatures w14:val="none"/>
        </w:rPr>
        <w:tab/>
      </w:r>
      <w:r w:rsidRPr="00FB0504">
        <w:rPr>
          <w:rFonts w:ascii="Verdana" w:eastAsia="Times New Roman" w:hAnsi="Verdana" w:cs="Times New Roman"/>
          <w:color w:val="000000"/>
          <w:kern w:val="0"/>
          <w:sz w:val="20"/>
          <w:szCs w:val="20"/>
          <w:lang w:eastAsia="el-GR" w:bidi="ar-SA"/>
          <w14:ligatures w14:val="none"/>
        </w:rPr>
        <w:tab/>
      </w:r>
    </w:p>
    <w:p w14:paraId="20E929E5"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Τα συμβαλλόμενα μέρη δεν είναι υπεύθυνα για ζημιές ή καθυστερήσεις στη συλλογή και μεταφορά φορτίων ή καταβολή ανταλλάγματος οφειλόμενες</w:t>
      </w:r>
      <w:r w:rsidRPr="00FB0504">
        <w:rPr>
          <w:rFonts w:ascii="Verdana" w:eastAsia="Times New Roman" w:hAnsi="Verdana" w:cs="Times New Roman"/>
          <w:color w:val="000000"/>
          <w:kern w:val="0"/>
          <w:sz w:val="20"/>
          <w:szCs w:val="20"/>
          <w:lang w:eastAsia="el-GR" w:bidi="ar-SA"/>
          <w14:ligatures w14:val="none"/>
        </w:rPr>
        <w:t xml:space="preserve"> σε ανωτέρα βία. Ως ανωτέρα βία εννοείται κάθε περιστατικό ή συμβάν, πέραν από την ευθύνη της κάθε πλευράς, όπως πόλεμος ή καταστροφές που οφείλονται σε θεομηνία (πχ  πυρκαγιά, πλημμύρα κλπ.) ή και περιορισμοί που τυχόν </w:t>
      </w:r>
      <w:r w:rsidRPr="00FB0504">
        <w:rPr>
          <w:rFonts w:ascii="Verdana" w:eastAsia="Times New Roman" w:hAnsi="Verdana" w:cs="Times New Roman"/>
          <w:kern w:val="0"/>
          <w:sz w:val="20"/>
          <w:szCs w:val="20"/>
          <w:lang w:eastAsia="el-GR" w:bidi="ar-SA"/>
          <w14:ligatures w14:val="none"/>
        </w:rPr>
        <w:t>επιβληθούν στην ως άνω διαχείριση  από</w:t>
      </w:r>
      <w:r w:rsidRPr="00FB0504">
        <w:rPr>
          <w:rFonts w:ascii="Verdana" w:eastAsia="Times New Roman" w:hAnsi="Verdana" w:cs="Times New Roman"/>
          <w:color w:val="000000"/>
          <w:kern w:val="0"/>
          <w:sz w:val="20"/>
          <w:szCs w:val="20"/>
          <w:lang w:eastAsia="el-GR" w:bidi="ar-SA"/>
          <w14:ligatures w14:val="none"/>
        </w:rPr>
        <w:t xml:space="preserve"> κυβερνητικές αποφάσεις.</w:t>
      </w:r>
    </w:p>
    <w:p w14:paraId="2BF8EA45"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074015C3"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408F9243"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5EEAE590" w14:textId="77777777" w:rsidR="00FB0504" w:rsidRPr="00FB0504" w:rsidRDefault="00FB0504" w:rsidP="00FB0504">
      <w:pPr>
        <w:spacing w:after="0" w:line="240" w:lineRule="auto"/>
        <w:jc w:val="center"/>
        <w:rPr>
          <w:rFonts w:ascii="Verdana" w:eastAsia="Times New Roman" w:hAnsi="Verdana" w:cs="Calibri"/>
          <w:b/>
          <w:bCs/>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§12.</w:t>
      </w:r>
      <w:r w:rsidRPr="00FB0504">
        <w:rPr>
          <w:rFonts w:ascii="Verdana" w:eastAsia="Times New Roman" w:hAnsi="Verdana" w:cs="Times New Roman"/>
          <w:b/>
          <w:color w:val="000000"/>
          <w:kern w:val="0"/>
          <w:sz w:val="20"/>
          <w:szCs w:val="20"/>
          <w:lang w:eastAsia="el-GR" w:bidi="ar-SA"/>
          <w14:ligatures w14:val="none"/>
        </w:rPr>
        <w:tab/>
      </w:r>
      <w:r w:rsidRPr="00FB0504">
        <w:rPr>
          <w:rFonts w:ascii="Verdana" w:eastAsia="Times New Roman" w:hAnsi="Verdana" w:cs="Calibri"/>
          <w:b/>
          <w:bCs/>
          <w:kern w:val="0"/>
          <w:sz w:val="20"/>
          <w:szCs w:val="20"/>
          <w:lang w:eastAsia="el-GR" w:bidi="ar-SA"/>
          <w14:ligatures w14:val="none"/>
        </w:rPr>
        <w:t xml:space="preserve">ΕΜΠΙΣΤΕΥΤΙΚΟΤΗΤΑ ΣΤΟΙΧΕΙΩΝ – ΠΡΟΣΩΠΙΚΑ ΔΕΔΟΜΕΝΑ </w:t>
      </w:r>
    </w:p>
    <w:p w14:paraId="74759B41" w14:textId="77777777" w:rsidR="00FB0504" w:rsidRPr="00FB0504" w:rsidRDefault="00FB0504" w:rsidP="00FB0504">
      <w:pPr>
        <w:spacing w:after="0" w:line="240" w:lineRule="auto"/>
        <w:jc w:val="center"/>
        <w:rPr>
          <w:rFonts w:ascii="Verdana" w:eastAsia="Times New Roman" w:hAnsi="Verdana" w:cs="Calibri"/>
          <w:b/>
          <w:bCs/>
          <w:kern w:val="0"/>
          <w:sz w:val="20"/>
          <w:szCs w:val="20"/>
          <w:lang w:eastAsia="el-GR" w:bidi="ar-SA"/>
          <w14:ligatures w14:val="none"/>
        </w:rPr>
      </w:pPr>
    </w:p>
    <w:p w14:paraId="5ED1F390" w14:textId="77777777" w:rsidR="00FB0504" w:rsidRPr="00FB0504" w:rsidRDefault="00FB0504" w:rsidP="00FB0504">
      <w:pPr>
        <w:spacing w:after="0" w:line="240" w:lineRule="auto"/>
        <w:jc w:val="both"/>
        <w:rPr>
          <w:rFonts w:ascii="Verdana" w:eastAsia="Times New Roman" w:hAnsi="Verdana" w:cs="Calibri"/>
          <w:kern w:val="0"/>
          <w:sz w:val="20"/>
          <w:szCs w:val="20"/>
          <w:lang w:eastAsia="el-GR" w:bidi="ar-SA"/>
          <w14:ligatures w14:val="none"/>
        </w:rPr>
      </w:pPr>
      <w:r w:rsidRPr="00FB0504">
        <w:rPr>
          <w:rFonts w:ascii="Verdana" w:eastAsia="Times New Roman" w:hAnsi="Verdana" w:cs="Calibri"/>
          <w:kern w:val="0"/>
          <w:sz w:val="20"/>
          <w:szCs w:val="20"/>
          <w:lang w:eastAsia="el-GR" w:bidi="ar-SA"/>
          <w14:ligatures w14:val="none"/>
        </w:rPr>
        <w:t>Τα συμβαλλόμενα μέρη</w:t>
      </w:r>
      <w:r w:rsidRPr="00FB0504">
        <w:rPr>
          <w:rFonts w:ascii="Verdana" w:eastAsia="Times New Roman" w:hAnsi="Verdana" w:cs="Calibri"/>
          <w:b/>
          <w:kern w:val="0"/>
          <w:sz w:val="20"/>
          <w:szCs w:val="20"/>
          <w:lang w:eastAsia="el-GR" w:bidi="ar-SA"/>
          <w14:ligatures w14:val="none"/>
        </w:rPr>
        <w:t xml:space="preserve"> </w:t>
      </w:r>
      <w:r w:rsidRPr="00FB0504">
        <w:rPr>
          <w:rFonts w:ascii="Verdana" w:eastAsia="Times New Roman" w:hAnsi="Verdana" w:cs="Calibri"/>
          <w:kern w:val="0"/>
          <w:sz w:val="20"/>
          <w:szCs w:val="20"/>
          <w:lang w:eastAsia="el-GR" w:bidi="ar-SA"/>
          <w14:ligatures w14:val="none"/>
        </w:rPr>
        <w:t xml:space="preserve">υποχρεούνται στην τήρηση πλήρους εμπιστευτικότητας όσον αφορά στο σύνολο των στοιχείων που περιέρχονται σε γνώση τους κατά την εκτέλεση της παρούσας σύμβασης ή επ’ αφορμή αυτής. </w:t>
      </w:r>
    </w:p>
    <w:p w14:paraId="3779CB55" w14:textId="77777777" w:rsidR="00FB0504" w:rsidRPr="00FB0504" w:rsidRDefault="00FB0504" w:rsidP="00FB0504">
      <w:pPr>
        <w:spacing w:after="0" w:line="240" w:lineRule="auto"/>
        <w:jc w:val="both"/>
        <w:rPr>
          <w:rFonts w:ascii="Verdana" w:eastAsia="Times New Roman" w:hAnsi="Verdana" w:cs="Calibri"/>
          <w:kern w:val="0"/>
          <w:sz w:val="20"/>
          <w:szCs w:val="20"/>
          <w:lang w:eastAsia="el-GR" w:bidi="ar-SA"/>
          <w14:ligatures w14:val="none"/>
        </w:rPr>
      </w:pPr>
    </w:p>
    <w:p w14:paraId="567A448F" w14:textId="77777777" w:rsidR="00FB0504" w:rsidRPr="00FB0504" w:rsidRDefault="00FB0504" w:rsidP="00FB0504">
      <w:pPr>
        <w:spacing w:after="0" w:line="240" w:lineRule="auto"/>
        <w:jc w:val="both"/>
        <w:rPr>
          <w:rFonts w:ascii="Verdana" w:eastAsia="Times New Roman" w:hAnsi="Verdana" w:cs="Calibri"/>
          <w:kern w:val="0"/>
          <w:sz w:val="20"/>
          <w:szCs w:val="20"/>
          <w:lang w:eastAsia="el-GR" w:bidi="ar-SA"/>
          <w14:ligatures w14:val="none"/>
        </w:rPr>
      </w:pPr>
      <w:r w:rsidRPr="00FB0504">
        <w:rPr>
          <w:rFonts w:ascii="Verdana" w:eastAsia="Times New Roman" w:hAnsi="Verdana" w:cs="Calibri"/>
          <w:kern w:val="0"/>
          <w:sz w:val="20"/>
          <w:szCs w:val="20"/>
          <w:lang w:eastAsia="el-GR" w:bidi="ar-SA"/>
          <w14:ligatures w14:val="none"/>
        </w:rPr>
        <w:t xml:space="preserve">Τα συμβαλλόμενα μέρη δύνανται να συλλέγουν προσωπικά δεδομένα κατά το μέτρο που αυτό απαιτείται για την εκτέλεση της παρούσας σύμβασης και υπό τον όρο ότι λαμβάνουν όλα τα απαραίτητα μέτρα και φροντίζουν για τη θεμιτή και νόμιμη συλλογή και επεξεργασία των δεδομένων προσωπικού χαρακτήρα καθώς και για την ασφαλή τήρησή τους, σύμφωνα με τα προβλεπόμενα στον Γενικό Κανονισμό Προσωπικών Δεδομένων 2016/679 (GDPR), τον </w:t>
      </w:r>
      <w:hyperlink r:id="rId5" w:history="1">
        <w:r w:rsidRPr="00FB0504">
          <w:rPr>
            <w:rFonts w:ascii="Verdana" w:eastAsia="Times New Roman" w:hAnsi="Verdana" w:cs="Calibri"/>
            <w:kern w:val="0"/>
            <w:sz w:val="20"/>
            <w:szCs w:val="20"/>
            <w:lang w:eastAsia="el-GR" w:bidi="ar-SA"/>
            <w14:ligatures w14:val="none"/>
          </w:rPr>
          <w:t>Νόμο 4624/2019</w:t>
        </w:r>
      </w:hyperlink>
      <w:r w:rsidRPr="00FB0504">
        <w:rPr>
          <w:rFonts w:ascii="Verdana" w:eastAsia="Times New Roman" w:hAnsi="Verdana" w:cs="Calibri"/>
          <w:kern w:val="0"/>
          <w:sz w:val="20"/>
          <w:szCs w:val="20"/>
          <w:lang w:eastAsia="el-GR" w:bidi="ar-SA"/>
          <w14:ligatures w14:val="none"/>
        </w:rPr>
        <w:t xml:space="preserve"> καθώς και στο ειδικότερο ρυθμιστικό πλαίσιο εφαρμογής τους.</w:t>
      </w:r>
    </w:p>
    <w:p w14:paraId="2BA50322"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7475F961"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6CECE9C2"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57D0AA7E"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§13. ΑΡΜΟΔΙΟΤΗΤΑ ΔΙΚΑΣΤΗΡΙΩΝ</w:t>
      </w:r>
    </w:p>
    <w:p w14:paraId="7B2976B7"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00BC4D9C"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Σε περίπτωση που ανακύψει οιαδήποτε διαφορά σχετική με την παρούσα σύμβαση αρμόδια για την επίλυσή της θα είναι τα Δικαστήρια των Αθηνών </w:t>
      </w:r>
      <w:r w:rsidRPr="00FB0504">
        <w:rPr>
          <w:rFonts w:ascii="Verdana" w:eastAsia="Times New Roman" w:hAnsi="Verdana" w:cs="Times New Roman"/>
          <w:color w:val="000000"/>
          <w:kern w:val="0"/>
          <w:sz w:val="20"/>
          <w:szCs w:val="20"/>
          <w:lang w:eastAsia="el-GR" w:bidi="ar-SA"/>
          <w14:ligatures w14:val="none"/>
        </w:rPr>
        <w:tab/>
      </w:r>
    </w:p>
    <w:p w14:paraId="52FA085A" w14:textId="77777777" w:rsidR="00FB0504" w:rsidRPr="00FB0504" w:rsidRDefault="00FB0504" w:rsidP="00FB0504">
      <w:pPr>
        <w:spacing w:after="0" w:line="240" w:lineRule="auto"/>
        <w:rPr>
          <w:rFonts w:ascii="Verdana" w:eastAsia="Times New Roman" w:hAnsi="Verdana" w:cs="Times New Roman"/>
          <w:b/>
          <w:color w:val="000000"/>
          <w:kern w:val="0"/>
          <w:sz w:val="20"/>
          <w:szCs w:val="20"/>
          <w:lang w:eastAsia="el-GR" w:bidi="ar-SA"/>
          <w14:ligatures w14:val="none"/>
        </w:rPr>
      </w:pPr>
    </w:p>
    <w:p w14:paraId="5D1F44C1"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p>
    <w:p w14:paraId="139D802D"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1C4AEC95" w14:textId="77777777" w:rsidR="00FB0504" w:rsidRPr="00FB0504" w:rsidRDefault="00FB0504" w:rsidP="00FB0504">
      <w:pPr>
        <w:spacing w:after="0" w:line="240" w:lineRule="auto"/>
        <w:jc w:val="center"/>
        <w:rPr>
          <w:rFonts w:ascii="Verdana" w:eastAsia="Times New Roman" w:hAnsi="Verdana" w:cs="Times New Roman"/>
          <w:b/>
          <w:color w:val="000000"/>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 xml:space="preserve">§14. ΕΙΔΟΠΟΙΗΣΕΙΣ </w:t>
      </w:r>
    </w:p>
    <w:p w14:paraId="0162C662" w14:textId="77777777" w:rsidR="00FB0504" w:rsidRPr="00FB0504" w:rsidRDefault="00FB0504" w:rsidP="00FB0504">
      <w:pPr>
        <w:spacing w:after="0" w:line="240" w:lineRule="auto"/>
        <w:ind w:right="24"/>
        <w:jc w:val="both"/>
        <w:rPr>
          <w:rFonts w:ascii="Verdana" w:eastAsia="Times New Roman" w:hAnsi="Verdana" w:cs="Calibri"/>
          <w:kern w:val="0"/>
          <w:sz w:val="20"/>
          <w:szCs w:val="20"/>
          <w:lang w:eastAsia="el-GR" w:bidi="ar-SA"/>
          <w14:ligatures w14:val="none"/>
        </w:rPr>
      </w:pPr>
      <w:r w:rsidRPr="00FB0504">
        <w:rPr>
          <w:rFonts w:ascii="Verdana" w:eastAsia="Times New Roman" w:hAnsi="Verdana" w:cs="Calibri"/>
          <w:kern w:val="0"/>
          <w:sz w:val="20"/>
          <w:szCs w:val="20"/>
          <w:lang w:eastAsia="el-GR" w:bidi="ar-SA"/>
          <w14:ligatures w14:val="none"/>
        </w:rPr>
        <w:t>Ειδοποιήσεις που θα έχουν σχέση με τη λειτουργία της παρούσας σύμβασης αλλά με τις εν γένει με τις συμβατικές σχέσεις των εδώ συμβαλλόμενων θα δίδονται εγγράφως και εγκύρως ως ακολούθως:</w:t>
      </w:r>
    </w:p>
    <w:p w14:paraId="45613E32" w14:textId="77777777" w:rsidR="00FB0504" w:rsidRPr="00FB0504" w:rsidRDefault="00FB0504" w:rsidP="00FB0504">
      <w:pPr>
        <w:spacing w:after="0" w:line="240" w:lineRule="auto"/>
        <w:ind w:right="481" w:firstLine="720"/>
        <w:jc w:val="both"/>
        <w:rPr>
          <w:rFonts w:ascii="Verdana" w:eastAsia="Times New Roman" w:hAnsi="Verdana" w:cs="Calibri"/>
          <w:b/>
          <w:kern w:val="0"/>
          <w:sz w:val="20"/>
          <w:szCs w:val="20"/>
          <w:lang w:eastAsia="el-GR" w:bidi="ar-SA"/>
          <w14:ligatures w14:val="none"/>
        </w:rPr>
      </w:pPr>
      <w:r w:rsidRPr="00FB0504">
        <w:rPr>
          <w:rFonts w:ascii="Verdana" w:eastAsia="Times New Roman" w:hAnsi="Verdana" w:cs="Calibri"/>
          <w:kern w:val="0"/>
          <w:sz w:val="20"/>
          <w:szCs w:val="20"/>
          <w:lang w:eastAsia="el-GR" w:bidi="ar-SA"/>
          <w14:ligatures w14:val="none"/>
        </w:rPr>
        <w:t xml:space="preserve">(α) Για την </w:t>
      </w:r>
      <w:r w:rsidRPr="00FB0504">
        <w:rPr>
          <w:rFonts w:ascii="Verdana" w:eastAsia="Times New Roman" w:hAnsi="Verdana" w:cs="Calibri"/>
          <w:b/>
          <w:kern w:val="0"/>
          <w:sz w:val="20"/>
          <w:szCs w:val="20"/>
          <w:lang w:eastAsia="el-GR" w:bidi="ar-SA"/>
          <w14:ligatures w14:val="none"/>
        </w:rPr>
        <w:t>ΕΤΑΙΡΙΑ</w:t>
      </w:r>
    </w:p>
    <w:p w14:paraId="3E9BDE87" w14:textId="77777777" w:rsidR="00FB0504" w:rsidRPr="00FB0504" w:rsidRDefault="00FB0504" w:rsidP="00FB0504">
      <w:pPr>
        <w:spacing w:after="0" w:line="240" w:lineRule="auto"/>
        <w:ind w:right="481" w:firstLine="720"/>
        <w:jc w:val="both"/>
        <w:rPr>
          <w:rFonts w:ascii="Verdana" w:eastAsia="Times New Roman" w:hAnsi="Verdana" w:cs="Calibri"/>
          <w:i/>
          <w:kern w:val="0"/>
          <w:sz w:val="20"/>
          <w:szCs w:val="20"/>
          <w:lang w:eastAsia="el-GR" w:bidi="ar-SA"/>
          <w14:ligatures w14:val="none"/>
        </w:rPr>
      </w:pPr>
      <w:r w:rsidRPr="00FB0504">
        <w:rPr>
          <w:rFonts w:ascii="Verdana" w:eastAsia="Times New Roman" w:hAnsi="Verdana" w:cs="Calibri"/>
          <w:i/>
          <w:kern w:val="0"/>
          <w:sz w:val="20"/>
          <w:szCs w:val="20"/>
          <w:lang w:eastAsia="el-GR" w:bidi="ar-SA"/>
          <w14:ligatures w14:val="none"/>
        </w:rPr>
        <w:t xml:space="preserve">Δώρα Γκαβού, Γραμματεία </w:t>
      </w:r>
    </w:p>
    <w:p w14:paraId="7CB4C897" w14:textId="77777777" w:rsidR="00FB0504" w:rsidRPr="00FB0504" w:rsidRDefault="00FB0504" w:rsidP="00FB0504">
      <w:pPr>
        <w:spacing w:after="0" w:line="240" w:lineRule="auto"/>
        <w:ind w:firstLine="720"/>
        <w:rPr>
          <w:rFonts w:ascii="Verdana" w:eastAsia="Times New Roman" w:hAnsi="Verdana" w:cs="Calibri"/>
          <w:i/>
          <w:kern w:val="0"/>
          <w:sz w:val="20"/>
          <w:szCs w:val="20"/>
          <w:lang w:val="de-CH" w:eastAsia="el-GR" w:bidi="ar-SA"/>
          <w14:ligatures w14:val="none"/>
        </w:rPr>
      </w:pPr>
      <w:proofErr w:type="spellStart"/>
      <w:r w:rsidRPr="00FB0504">
        <w:rPr>
          <w:rFonts w:ascii="Verdana" w:eastAsia="Times New Roman" w:hAnsi="Verdana" w:cs="Calibri"/>
          <w:i/>
          <w:kern w:val="0"/>
          <w:sz w:val="20"/>
          <w:szCs w:val="20"/>
          <w:lang w:eastAsia="el-GR" w:bidi="ar-SA"/>
          <w14:ligatures w14:val="none"/>
        </w:rPr>
        <w:t>Τηλ</w:t>
      </w:r>
      <w:proofErr w:type="spellEnd"/>
      <w:r w:rsidRPr="00FB0504">
        <w:rPr>
          <w:rFonts w:ascii="Verdana" w:eastAsia="Times New Roman" w:hAnsi="Verdana" w:cs="Calibri"/>
          <w:i/>
          <w:kern w:val="0"/>
          <w:sz w:val="20"/>
          <w:szCs w:val="20"/>
          <w:lang w:val="de-CH" w:eastAsia="el-GR" w:bidi="ar-SA"/>
          <w14:ligatures w14:val="none"/>
        </w:rPr>
        <w:t>.</w:t>
      </w:r>
      <w:r w:rsidRPr="00FB0504">
        <w:rPr>
          <w:rFonts w:ascii="Verdana" w:eastAsia="Times New Roman" w:hAnsi="Verdana" w:cs="Times New Roman"/>
          <w:i/>
          <w:kern w:val="0"/>
          <w:sz w:val="20"/>
          <w:szCs w:val="20"/>
          <w:lang w:val="de-CH" w:eastAsia="el-GR" w:bidi="ar-SA"/>
          <w14:ligatures w14:val="none"/>
        </w:rPr>
        <w:t>: 210 8030244, 210 8030604</w:t>
      </w:r>
      <w:r w:rsidRPr="00FB0504">
        <w:rPr>
          <w:rFonts w:ascii="Verdana" w:eastAsia="Times New Roman" w:hAnsi="Verdana" w:cs="Calibri"/>
          <w:i/>
          <w:kern w:val="0"/>
          <w:sz w:val="20"/>
          <w:szCs w:val="20"/>
          <w:lang w:val="de-CH" w:eastAsia="el-GR" w:bidi="ar-SA"/>
          <w14:ligatures w14:val="none"/>
        </w:rPr>
        <w:t xml:space="preserve">, </w:t>
      </w:r>
      <w:proofErr w:type="spellStart"/>
      <w:r w:rsidRPr="00FB0504">
        <w:rPr>
          <w:rFonts w:ascii="Verdana" w:eastAsia="Times New Roman" w:hAnsi="Verdana" w:cs="Calibri"/>
          <w:i/>
          <w:kern w:val="0"/>
          <w:sz w:val="20"/>
          <w:szCs w:val="20"/>
          <w:lang w:val="de-CH" w:eastAsia="el-GR" w:bidi="ar-SA"/>
          <w14:ligatures w14:val="none"/>
        </w:rPr>
        <w:t>fax</w:t>
      </w:r>
      <w:proofErr w:type="spellEnd"/>
      <w:r w:rsidRPr="00FB0504">
        <w:rPr>
          <w:rFonts w:ascii="Verdana" w:eastAsia="Times New Roman" w:hAnsi="Verdana" w:cs="Calibri"/>
          <w:i/>
          <w:kern w:val="0"/>
          <w:sz w:val="20"/>
          <w:szCs w:val="20"/>
          <w:lang w:val="de-CH" w:eastAsia="el-GR" w:bidi="ar-SA"/>
          <w14:ligatures w14:val="none"/>
        </w:rPr>
        <w:t>.</w:t>
      </w:r>
      <w:r w:rsidRPr="00FB0504">
        <w:rPr>
          <w:rFonts w:ascii="Verdana" w:eastAsia="Times New Roman" w:hAnsi="Verdana" w:cs="Times New Roman"/>
          <w:i/>
          <w:kern w:val="0"/>
          <w:sz w:val="20"/>
          <w:szCs w:val="20"/>
          <w:lang w:val="de-CH" w:eastAsia="el-GR" w:bidi="ar-SA"/>
          <w14:ligatures w14:val="none"/>
        </w:rPr>
        <w:t>210 8030604,</w:t>
      </w:r>
      <w:r w:rsidRPr="00FB0504">
        <w:rPr>
          <w:rFonts w:ascii="Verdana" w:eastAsia="Times New Roman" w:hAnsi="Verdana" w:cs="Calibri"/>
          <w:i/>
          <w:kern w:val="0"/>
          <w:sz w:val="20"/>
          <w:szCs w:val="20"/>
          <w:lang w:val="de-CH" w:eastAsia="el-GR" w:bidi="ar-SA"/>
          <w14:ligatures w14:val="none"/>
        </w:rPr>
        <w:t xml:space="preserve"> </w:t>
      </w:r>
      <w:proofErr w:type="spellStart"/>
      <w:r w:rsidRPr="00FB0504">
        <w:rPr>
          <w:rFonts w:ascii="Verdana" w:eastAsia="Times New Roman" w:hAnsi="Verdana" w:cs="Calibri"/>
          <w:i/>
          <w:kern w:val="0"/>
          <w:sz w:val="20"/>
          <w:szCs w:val="20"/>
          <w:lang w:val="de-CH" w:eastAsia="el-GR" w:bidi="ar-SA"/>
          <w14:ligatures w14:val="none"/>
        </w:rPr>
        <w:t>e-mail</w:t>
      </w:r>
      <w:proofErr w:type="spellEnd"/>
      <w:r w:rsidRPr="00FB0504">
        <w:rPr>
          <w:rFonts w:ascii="Verdana" w:eastAsia="Times New Roman" w:hAnsi="Verdana" w:cs="Calibri"/>
          <w:i/>
          <w:kern w:val="0"/>
          <w:sz w:val="20"/>
          <w:szCs w:val="20"/>
          <w:lang w:val="de-CH" w:eastAsia="el-GR" w:bidi="ar-SA"/>
          <w14:ligatures w14:val="none"/>
        </w:rPr>
        <w:t xml:space="preserve">: </w:t>
      </w:r>
      <w:hyperlink r:id="rId6" w:history="1">
        <w:r w:rsidRPr="00FB0504">
          <w:rPr>
            <w:rFonts w:ascii="Verdana" w:eastAsia="Times New Roman" w:hAnsi="Verdana" w:cs="Calibri"/>
            <w:i/>
            <w:color w:val="0000FF"/>
            <w:kern w:val="0"/>
            <w:sz w:val="20"/>
            <w:szCs w:val="20"/>
            <w:u w:val="single"/>
            <w:lang w:val="de-CH" w:eastAsia="el-GR" w:bidi="ar-SA"/>
            <w14:ligatures w14:val="none"/>
          </w:rPr>
          <w:t>info@afis.gr</w:t>
        </w:r>
      </w:hyperlink>
    </w:p>
    <w:p w14:paraId="3E804A1B" w14:textId="77777777" w:rsidR="00FB0504" w:rsidRPr="00FB0504" w:rsidRDefault="00FB0504" w:rsidP="00FB0504">
      <w:pPr>
        <w:spacing w:after="0" w:line="240" w:lineRule="auto"/>
        <w:ind w:firstLine="720"/>
        <w:rPr>
          <w:rFonts w:ascii="Verdana" w:eastAsia="Times New Roman" w:hAnsi="Verdana" w:cs="Calibri"/>
          <w:kern w:val="0"/>
          <w:sz w:val="20"/>
          <w:szCs w:val="20"/>
          <w:lang w:val="de-CH" w:eastAsia="el-GR" w:bidi="ar-SA"/>
          <w14:ligatures w14:val="none"/>
        </w:rPr>
      </w:pPr>
    </w:p>
    <w:p w14:paraId="5AA7D462" w14:textId="77777777" w:rsidR="00FB0504" w:rsidRPr="00FB0504" w:rsidRDefault="00FB0504" w:rsidP="00FB0504">
      <w:pPr>
        <w:spacing w:after="0" w:line="240" w:lineRule="auto"/>
        <w:ind w:right="481" w:firstLine="720"/>
        <w:jc w:val="both"/>
        <w:rPr>
          <w:rFonts w:ascii="Verdana" w:eastAsia="Times New Roman" w:hAnsi="Verdana" w:cs="Calibri"/>
          <w:b/>
          <w:kern w:val="0"/>
          <w:sz w:val="20"/>
          <w:szCs w:val="20"/>
          <w:lang w:eastAsia="el-GR" w:bidi="ar-SA"/>
          <w14:ligatures w14:val="none"/>
        </w:rPr>
      </w:pPr>
      <w:r w:rsidRPr="00FB0504">
        <w:rPr>
          <w:rFonts w:ascii="Verdana" w:eastAsia="Times New Roman" w:hAnsi="Verdana" w:cs="Calibri"/>
          <w:kern w:val="0"/>
          <w:sz w:val="20"/>
          <w:szCs w:val="20"/>
          <w:lang w:eastAsia="el-GR" w:bidi="ar-SA"/>
          <w14:ligatures w14:val="none"/>
        </w:rPr>
        <w:t xml:space="preserve">(β) Για τον </w:t>
      </w:r>
      <w:r w:rsidRPr="00FB0504">
        <w:rPr>
          <w:rFonts w:ascii="Verdana" w:eastAsia="Times New Roman" w:hAnsi="Verdana" w:cs="Calibri"/>
          <w:b/>
          <w:bCs/>
          <w:kern w:val="0"/>
          <w:sz w:val="20"/>
          <w:szCs w:val="20"/>
          <w:lang w:eastAsia="el-GR" w:bidi="ar-SA"/>
          <w14:ligatures w14:val="none"/>
        </w:rPr>
        <w:t>ΑΝΑΔΟΧΟ</w:t>
      </w:r>
    </w:p>
    <w:p w14:paraId="738BA6FD" w14:textId="77777777" w:rsidR="00FB0504" w:rsidRPr="00FB0504" w:rsidRDefault="00FB0504" w:rsidP="00FB0504">
      <w:pPr>
        <w:spacing w:after="0" w:line="240" w:lineRule="auto"/>
        <w:ind w:right="481" w:firstLine="720"/>
        <w:jc w:val="both"/>
        <w:rPr>
          <w:rFonts w:ascii="Verdana" w:eastAsia="Times New Roman" w:hAnsi="Verdana" w:cs="Calibri"/>
          <w:i/>
          <w:kern w:val="0"/>
          <w:sz w:val="20"/>
          <w:szCs w:val="20"/>
          <w:lang w:eastAsia="el-GR" w:bidi="ar-SA"/>
          <w14:ligatures w14:val="none"/>
        </w:rPr>
      </w:pPr>
      <w:r w:rsidRPr="00FB0504">
        <w:rPr>
          <w:rFonts w:ascii="Verdana" w:eastAsia="Times New Roman" w:hAnsi="Verdana" w:cs="Calibri"/>
          <w:i/>
          <w:kern w:val="0"/>
          <w:sz w:val="20"/>
          <w:szCs w:val="20"/>
          <w:lang w:eastAsia="el-GR" w:bidi="ar-SA"/>
          <w14:ligatures w14:val="none"/>
        </w:rPr>
        <w:t>…………………………………………….................................  (όνομα και ιδιότητα)</w:t>
      </w:r>
    </w:p>
    <w:p w14:paraId="4F922D9F" w14:textId="77777777" w:rsidR="00FB0504" w:rsidRPr="00FB0504" w:rsidRDefault="00FB0504" w:rsidP="00FB0504">
      <w:pPr>
        <w:spacing w:after="0" w:line="240" w:lineRule="auto"/>
        <w:ind w:right="481" w:firstLine="720"/>
        <w:jc w:val="both"/>
        <w:rPr>
          <w:rFonts w:ascii="Verdana" w:eastAsia="Times New Roman" w:hAnsi="Verdana" w:cs="Calibri"/>
          <w:i/>
          <w:kern w:val="0"/>
          <w:sz w:val="20"/>
          <w:szCs w:val="20"/>
          <w:lang w:eastAsia="el-GR" w:bidi="ar-SA"/>
          <w14:ligatures w14:val="none"/>
        </w:rPr>
      </w:pPr>
      <w:proofErr w:type="spellStart"/>
      <w:r w:rsidRPr="00FB0504">
        <w:rPr>
          <w:rFonts w:ascii="Verdana" w:eastAsia="Times New Roman" w:hAnsi="Verdana" w:cs="Calibri"/>
          <w:i/>
          <w:kern w:val="0"/>
          <w:sz w:val="20"/>
          <w:szCs w:val="20"/>
          <w:lang w:eastAsia="el-GR" w:bidi="ar-SA"/>
          <w14:ligatures w14:val="none"/>
        </w:rPr>
        <w:t>Τηλ</w:t>
      </w:r>
      <w:proofErr w:type="spellEnd"/>
      <w:r w:rsidRPr="00FB0504">
        <w:rPr>
          <w:rFonts w:ascii="Verdana" w:eastAsia="Times New Roman" w:hAnsi="Verdana" w:cs="Calibri"/>
          <w:i/>
          <w:kern w:val="0"/>
          <w:sz w:val="20"/>
          <w:szCs w:val="20"/>
          <w:lang w:eastAsia="el-GR" w:bidi="ar-SA"/>
          <w14:ligatures w14:val="none"/>
        </w:rPr>
        <w:t xml:space="preserve">. ……………………………….., </w:t>
      </w:r>
      <w:r w:rsidRPr="00FB0504">
        <w:rPr>
          <w:rFonts w:ascii="Verdana" w:eastAsia="Times New Roman" w:hAnsi="Verdana" w:cs="Calibri"/>
          <w:i/>
          <w:kern w:val="0"/>
          <w:sz w:val="20"/>
          <w:szCs w:val="20"/>
          <w:lang w:val="en-US" w:eastAsia="el-GR" w:bidi="ar-SA"/>
          <w14:ligatures w14:val="none"/>
        </w:rPr>
        <w:t>fax</w:t>
      </w:r>
      <w:r w:rsidRPr="00FB0504">
        <w:rPr>
          <w:rFonts w:ascii="Verdana" w:eastAsia="Times New Roman" w:hAnsi="Verdana" w:cs="Calibri"/>
          <w:i/>
          <w:kern w:val="0"/>
          <w:sz w:val="20"/>
          <w:szCs w:val="20"/>
          <w:lang w:eastAsia="el-GR" w:bidi="ar-SA"/>
          <w14:ligatures w14:val="none"/>
        </w:rPr>
        <w:t xml:space="preserve">………………………… </w:t>
      </w:r>
      <w:r w:rsidRPr="00FB0504">
        <w:rPr>
          <w:rFonts w:ascii="Verdana" w:eastAsia="Times New Roman" w:hAnsi="Verdana" w:cs="Calibri"/>
          <w:i/>
          <w:kern w:val="0"/>
          <w:sz w:val="20"/>
          <w:szCs w:val="20"/>
          <w:lang w:val="en-US" w:eastAsia="el-GR" w:bidi="ar-SA"/>
          <w14:ligatures w14:val="none"/>
        </w:rPr>
        <w:t>e</w:t>
      </w:r>
      <w:r w:rsidRPr="00FB0504">
        <w:rPr>
          <w:rFonts w:ascii="Verdana" w:eastAsia="Times New Roman" w:hAnsi="Verdana" w:cs="Calibri"/>
          <w:i/>
          <w:kern w:val="0"/>
          <w:sz w:val="20"/>
          <w:szCs w:val="20"/>
          <w:lang w:eastAsia="el-GR" w:bidi="ar-SA"/>
          <w14:ligatures w14:val="none"/>
        </w:rPr>
        <w:t>-</w:t>
      </w:r>
      <w:r w:rsidRPr="00FB0504">
        <w:rPr>
          <w:rFonts w:ascii="Verdana" w:eastAsia="Times New Roman" w:hAnsi="Verdana" w:cs="Calibri"/>
          <w:i/>
          <w:kern w:val="0"/>
          <w:sz w:val="20"/>
          <w:szCs w:val="20"/>
          <w:lang w:val="en-US" w:eastAsia="el-GR" w:bidi="ar-SA"/>
          <w14:ligatures w14:val="none"/>
        </w:rPr>
        <w:t>mail</w:t>
      </w:r>
      <w:r w:rsidRPr="00FB0504">
        <w:rPr>
          <w:rFonts w:ascii="Verdana" w:eastAsia="Times New Roman" w:hAnsi="Verdana" w:cs="Calibri"/>
          <w:i/>
          <w:kern w:val="0"/>
          <w:sz w:val="20"/>
          <w:szCs w:val="20"/>
          <w:lang w:eastAsia="el-GR" w:bidi="ar-SA"/>
          <w14:ligatures w14:val="none"/>
        </w:rPr>
        <w:t>: ……………………………</w:t>
      </w:r>
      <w:proofErr w:type="gramStart"/>
      <w:r w:rsidRPr="00FB0504">
        <w:rPr>
          <w:rFonts w:ascii="Verdana" w:eastAsia="Times New Roman" w:hAnsi="Verdana" w:cs="Calibri"/>
          <w:i/>
          <w:kern w:val="0"/>
          <w:sz w:val="20"/>
          <w:szCs w:val="20"/>
          <w:lang w:eastAsia="el-GR" w:bidi="ar-SA"/>
          <w14:ligatures w14:val="none"/>
        </w:rPr>
        <w:t>…..</w:t>
      </w:r>
      <w:proofErr w:type="gramEnd"/>
    </w:p>
    <w:p w14:paraId="35ED1463"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6333FBD2"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5C5089AB"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18BE51EB"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58597452" w14:textId="77777777" w:rsidR="00FB0504" w:rsidRPr="00FB0504" w:rsidRDefault="00FB0504" w:rsidP="00FB0504">
      <w:pPr>
        <w:spacing w:after="0" w:line="240" w:lineRule="auto"/>
        <w:rPr>
          <w:rFonts w:ascii="Verdana" w:eastAsia="Times New Roman" w:hAnsi="Verdana" w:cs="Times New Roman"/>
          <w:color w:val="000000"/>
          <w:kern w:val="0"/>
          <w:sz w:val="20"/>
          <w:szCs w:val="20"/>
          <w:lang w:eastAsia="el-GR" w:bidi="ar-SA"/>
          <w14:ligatures w14:val="none"/>
        </w:rPr>
      </w:pPr>
    </w:p>
    <w:p w14:paraId="7AD0405B"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b/>
          <w:color w:val="000000"/>
          <w:kern w:val="0"/>
          <w:sz w:val="20"/>
          <w:szCs w:val="20"/>
          <w:lang w:eastAsia="el-GR" w:bidi="ar-SA"/>
          <w14:ligatures w14:val="none"/>
        </w:rPr>
        <w:t>§14.  Α</w:t>
      </w:r>
      <w:r w:rsidRPr="00FB0504">
        <w:rPr>
          <w:rFonts w:ascii="Verdana" w:eastAsia="Times New Roman" w:hAnsi="Verdana" w:cs="Times New Roman"/>
          <w:b/>
          <w:kern w:val="0"/>
          <w:sz w:val="20"/>
          <w:szCs w:val="20"/>
          <w:lang w:eastAsia="el-GR" w:bidi="ar-SA"/>
          <w14:ligatures w14:val="none"/>
        </w:rPr>
        <w:t xml:space="preserve">ΛΛΟΙ ΟΡΟΙ   </w:t>
      </w:r>
    </w:p>
    <w:p w14:paraId="2241E9B5" w14:textId="77777777" w:rsidR="00FB0504" w:rsidRPr="00FB0504" w:rsidRDefault="00FB0504" w:rsidP="00FB0504">
      <w:pPr>
        <w:spacing w:after="0" w:line="240" w:lineRule="auto"/>
        <w:jc w:val="center"/>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b/>
          <w:kern w:val="0"/>
          <w:sz w:val="20"/>
          <w:szCs w:val="20"/>
          <w:lang w:eastAsia="el-GR" w:bidi="ar-SA"/>
          <w14:ligatures w14:val="none"/>
        </w:rPr>
        <w:t> </w:t>
      </w:r>
    </w:p>
    <w:p w14:paraId="55AF87F7"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lastRenderedPageBreak/>
        <w:t xml:space="preserve">Το παρόν Ιδιωτικό Συμφωνητικό είναι δεσμευτικό και για τα δύο συμβαλλόμενα μέρη για το παραπάνω χρονικό διάστημα που συμφωνήθηκε και θα εκτελεστεί με βάση όλους τους όρους του παρόντος και με τήρηση των αρχών της καλής πίστεως και των συναλλακτικών ηθών.  </w:t>
      </w:r>
    </w:p>
    <w:p w14:paraId="49FFE5F2"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w:t>
      </w:r>
    </w:p>
    <w:p w14:paraId="79255F3C"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Επισυνάπτεται ΠΑΡΑΡΤΗΜΑ : Κατάσταση σημείων συλλογής  </w:t>
      </w:r>
    </w:p>
    <w:p w14:paraId="29C37756"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4AC5DF81" w14:textId="77777777" w:rsidR="00FB0504" w:rsidRPr="00FB0504" w:rsidRDefault="00FB0504" w:rsidP="00FB0504">
      <w:pPr>
        <w:spacing w:after="0" w:line="240" w:lineRule="auto"/>
        <w:jc w:val="both"/>
        <w:rPr>
          <w:rFonts w:ascii="Verdana" w:eastAsia="Times New Roman" w:hAnsi="Verdana" w:cs="Times New Roman"/>
          <w:color w:val="000000"/>
          <w:kern w:val="0"/>
          <w:sz w:val="20"/>
          <w:szCs w:val="20"/>
          <w:lang w:eastAsia="el-GR" w:bidi="ar-SA"/>
          <w14:ligatures w14:val="none"/>
        </w:rPr>
      </w:pPr>
      <w:r w:rsidRPr="00FB0504">
        <w:rPr>
          <w:rFonts w:ascii="Verdana" w:eastAsia="Times New Roman" w:hAnsi="Verdana" w:cs="Times New Roman"/>
          <w:color w:val="000000"/>
          <w:kern w:val="0"/>
          <w:sz w:val="20"/>
          <w:szCs w:val="20"/>
          <w:lang w:eastAsia="el-GR" w:bidi="ar-SA"/>
          <w14:ligatures w14:val="none"/>
        </w:rPr>
        <w:t xml:space="preserve">Η παρούσα σύμβαση που συντάχθηκε σε 3 (τρία) όμοια αντίτυπα και κάθε μέρος έλαβε δύο θα γνωστοποιηθεί εμπρόθεσμα στην αρμόδια για καθένα Δ.Ο.Υ σύμφωνα με την απόφαση Υπ. Οικονομικών υπ’ </w:t>
      </w:r>
      <w:proofErr w:type="spellStart"/>
      <w:r w:rsidRPr="00FB0504">
        <w:rPr>
          <w:rFonts w:ascii="Verdana" w:eastAsia="Times New Roman" w:hAnsi="Verdana" w:cs="Times New Roman"/>
          <w:color w:val="000000"/>
          <w:kern w:val="0"/>
          <w:sz w:val="20"/>
          <w:szCs w:val="20"/>
          <w:lang w:eastAsia="el-GR" w:bidi="ar-SA"/>
          <w14:ligatures w14:val="none"/>
        </w:rPr>
        <w:t>αρ</w:t>
      </w:r>
      <w:proofErr w:type="spellEnd"/>
      <w:r w:rsidRPr="00FB0504">
        <w:rPr>
          <w:rFonts w:ascii="Verdana" w:eastAsia="Times New Roman" w:hAnsi="Verdana" w:cs="Times New Roman"/>
          <w:color w:val="000000"/>
          <w:kern w:val="0"/>
          <w:sz w:val="20"/>
          <w:szCs w:val="20"/>
          <w:lang w:eastAsia="el-GR" w:bidi="ar-SA"/>
          <w14:ligatures w14:val="none"/>
        </w:rPr>
        <w:t>. 1065606/7222/2000 (ΦΕΚ (Β) 951/31.7.2000</w:t>
      </w:r>
    </w:p>
    <w:p w14:paraId="241C39B9"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w:t>
      </w:r>
    </w:p>
    <w:p w14:paraId="69DF2A39"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p>
    <w:p w14:paraId="3163B981" w14:textId="77777777" w:rsidR="00FB0504" w:rsidRPr="00FB0504" w:rsidRDefault="00FB0504" w:rsidP="00FB0504">
      <w:pPr>
        <w:spacing w:after="0" w:line="240" w:lineRule="auto"/>
        <w:jc w:val="both"/>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w:t>
      </w:r>
    </w:p>
    <w:p w14:paraId="59D059CF" w14:textId="77777777" w:rsidR="00FB0504" w:rsidRPr="00FB0504" w:rsidRDefault="00FB0504" w:rsidP="00FB0504">
      <w:pPr>
        <w:spacing w:after="0" w:line="240" w:lineRule="auto"/>
        <w:jc w:val="both"/>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b/>
          <w:kern w:val="0"/>
          <w:sz w:val="20"/>
          <w:szCs w:val="20"/>
          <w:lang w:eastAsia="el-GR" w:bidi="ar-SA"/>
          <w14:ligatures w14:val="none"/>
        </w:rPr>
        <w:t xml:space="preserve">                                      ΟΙ ΣΥΜΒΑΛΛΟΜΕΝΟΙ </w:t>
      </w:r>
    </w:p>
    <w:p w14:paraId="29125323" w14:textId="77777777" w:rsidR="00FB0504" w:rsidRPr="00FB0504" w:rsidRDefault="00FB0504" w:rsidP="00FB0504">
      <w:pPr>
        <w:spacing w:after="0" w:line="240" w:lineRule="auto"/>
        <w:jc w:val="both"/>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b/>
          <w:kern w:val="0"/>
          <w:sz w:val="20"/>
          <w:szCs w:val="20"/>
          <w:lang w:eastAsia="el-GR" w:bidi="ar-SA"/>
          <w14:ligatures w14:val="none"/>
        </w:rPr>
        <w:t> </w:t>
      </w:r>
    </w:p>
    <w:p w14:paraId="3F0C1FA3" w14:textId="77777777" w:rsidR="00FB0504" w:rsidRPr="00FB0504" w:rsidRDefault="00FB0504" w:rsidP="00FB0504">
      <w:pPr>
        <w:spacing w:after="0" w:line="240" w:lineRule="auto"/>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val="en-US" w:eastAsia="el-GR" w:bidi="ar-SA"/>
          <w14:ligatures w14:val="none"/>
        </w:rPr>
        <w:t> </w:t>
      </w:r>
    </w:p>
    <w:p w14:paraId="4F26735A" w14:textId="77777777" w:rsidR="00FB0504" w:rsidRPr="00FB0504" w:rsidRDefault="00FB0504" w:rsidP="00FB0504">
      <w:pPr>
        <w:spacing w:after="0" w:line="240" w:lineRule="auto"/>
        <w:rPr>
          <w:rFonts w:ascii="Verdana" w:eastAsia="Times New Roman" w:hAnsi="Verdana" w:cs="Times New Roman"/>
          <w:b/>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  </w:t>
      </w:r>
      <w:r w:rsidRPr="00FB0504">
        <w:rPr>
          <w:rFonts w:ascii="Verdana" w:eastAsia="Times New Roman" w:hAnsi="Verdana" w:cs="Times New Roman"/>
          <w:b/>
          <w:kern w:val="0"/>
          <w:sz w:val="20"/>
          <w:szCs w:val="20"/>
          <w:lang w:eastAsia="el-GR" w:bidi="ar-SA"/>
          <w14:ligatures w14:val="none"/>
        </w:rPr>
        <w:t>ΓΙΑ ΤΗΝ ΕΤΑΙΡΙΑ</w:t>
      </w:r>
      <w:r w:rsidRPr="00FB0504">
        <w:rPr>
          <w:rFonts w:ascii="Verdana" w:eastAsia="Times New Roman" w:hAnsi="Verdana" w:cs="Times New Roman"/>
          <w:kern w:val="0"/>
          <w:sz w:val="20"/>
          <w:szCs w:val="20"/>
          <w:lang w:eastAsia="el-GR" w:bidi="ar-SA"/>
          <w14:ligatures w14:val="none"/>
        </w:rPr>
        <w:tab/>
        <w:t xml:space="preserve">    </w:t>
      </w:r>
      <w:r w:rsidRPr="00FB0504">
        <w:rPr>
          <w:rFonts w:ascii="Verdana" w:eastAsia="Times New Roman" w:hAnsi="Verdana" w:cs="Times New Roman"/>
          <w:kern w:val="0"/>
          <w:sz w:val="20"/>
          <w:szCs w:val="20"/>
          <w:lang w:eastAsia="el-GR" w:bidi="ar-SA"/>
          <w14:ligatures w14:val="none"/>
        </w:rPr>
        <w:tab/>
        <w:t xml:space="preserve">                                       </w:t>
      </w:r>
      <w:r w:rsidRPr="00FB0504">
        <w:rPr>
          <w:rFonts w:ascii="Verdana" w:eastAsia="Times New Roman" w:hAnsi="Verdana" w:cs="Times New Roman"/>
          <w:b/>
          <w:kern w:val="0"/>
          <w:sz w:val="20"/>
          <w:szCs w:val="20"/>
          <w:lang w:eastAsia="el-GR" w:bidi="ar-SA"/>
          <w14:ligatures w14:val="none"/>
        </w:rPr>
        <w:t>ΓΙΑ ΤΟΝ ΑΝΑΔΟΧΟ</w:t>
      </w:r>
    </w:p>
    <w:p w14:paraId="112413F2" w14:textId="77777777" w:rsidR="00FB0504" w:rsidRPr="00FB0504" w:rsidRDefault="00FB0504" w:rsidP="00FB0504">
      <w:pPr>
        <w:spacing w:after="0" w:line="240" w:lineRule="auto"/>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b/>
          <w:kern w:val="0"/>
          <w:sz w:val="20"/>
          <w:szCs w:val="20"/>
          <w:lang w:eastAsia="el-GR" w:bidi="ar-SA"/>
          <w14:ligatures w14:val="none"/>
        </w:rPr>
        <w:t xml:space="preserve"> </w:t>
      </w:r>
      <w:r w:rsidRPr="00FB0504">
        <w:rPr>
          <w:rFonts w:ascii="Verdana" w:eastAsia="Times New Roman" w:hAnsi="Verdana" w:cs="Times New Roman"/>
          <w:b/>
          <w:kern w:val="0"/>
          <w:sz w:val="20"/>
          <w:szCs w:val="20"/>
          <w:lang w:eastAsia="el-GR" w:bidi="ar-SA"/>
          <w14:ligatures w14:val="none"/>
        </w:rPr>
        <w:tab/>
      </w:r>
      <w:r w:rsidRPr="00FB0504">
        <w:rPr>
          <w:rFonts w:ascii="Verdana" w:eastAsia="Times New Roman" w:hAnsi="Verdana" w:cs="Times New Roman"/>
          <w:b/>
          <w:kern w:val="0"/>
          <w:sz w:val="20"/>
          <w:szCs w:val="20"/>
          <w:lang w:eastAsia="el-GR" w:bidi="ar-SA"/>
          <w14:ligatures w14:val="none"/>
        </w:rPr>
        <w:tab/>
      </w:r>
      <w:r w:rsidRPr="00FB0504">
        <w:rPr>
          <w:rFonts w:ascii="Verdana" w:eastAsia="Times New Roman" w:hAnsi="Verdana" w:cs="Times New Roman"/>
          <w:b/>
          <w:kern w:val="0"/>
          <w:sz w:val="20"/>
          <w:szCs w:val="20"/>
          <w:lang w:eastAsia="el-GR" w:bidi="ar-SA"/>
          <w14:ligatures w14:val="none"/>
        </w:rPr>
        <w:tab/>
      </w:r>
      <w:r w:rsidRPr="00FB0504">
        <w:rPr>
          <w:rFonts w:ascii="Verdana" w:eastAsia="Times New Roman" w:hAnsi="Verdana" w:cs="Times New Roman"/>
          <w:b/>
          <w:kern w:val="0"/>
          <w:sz w:val="20"/>
          <w:szCs w:val="20"/>
          <w:lang w:eastAsia="el-GR" w:bidi="ar-SA"/>
          <w14:ligatures w14:val="none"/>
        </w:rPr>
        <w:tab/>
        <w:t xml:space="preserve"> </w:t>
      </w:r>
      <w:r w:rsidRPr="00FB0504">
        <w:rPr>
          <w:rFonts w:ascii="Verdana" w:eastAsia="Times New Roman" w:hAnsi="Verdana" w:cs="Times New Roman"/>
          <w:kern w:val="0"/>
          <w:sz w:val="20"/>
          <w:szCs w:val="20"/>
          <w:lang w:eastAsia="el-GR" w:bidi="ar-SA"/>
          <w14:ligatures w14:val="none"/>
        </w:rPr>
        <w:tab/>
      </w:r>
      <w:r w:rsidRPr="00FB0504">
        <w:rPr>
          <w:rFonts w:ascii="Verdana" w:eastAsia="Times New Roman" w:hAnsi="Verdana" w:cs="Times New Roman"/>
          <w:kern w:val="0"/>
          <w:sz w:val="20"/>
          <w:szCs w:val="20"/>
          <w:lang w:eastAsia="el-GR" w:bidi="ar-SA"/>
          <w14:ligatures w14:val="none"/>
        </w:rPr>
        <w:tab/>
      </w:r>
      <w:r w:rsidRPr="00FB0504">
        <w:rPr>
          <w:rFonts w:ascii="Verdana" w:eastAsia="Times New Roman" w:hAnsi="Verdana" w:cs="Times New Roman"/>
          <w:kern w:val="0"/>
          <w:sz w:val="20"/>
          <w:szCs w:val="20"/>
          <w:lang w:eastAsia="el-GR" w:bidi="ar-SA"/>
          <w14:ligatures w14:val="none"/>
        </w:rPr>
        <w:tab/>
      </w:r>
    </w:p>
    <w:p w14:paraId="301DF2FF" w14:textId="77777777" w:rsidR="00FB0504" w:rsidRPr="00FB0504" w:rsidRDefault="00FB0504" w:rsidP="00FB0504">
      <w:pPr>
        <w:spacing w:after="0" w:line="240" w:lineRule="auto"/>
        <w:rPr>
          <w:rFonts w:ascii="Verdana" w:eastAsia="Times New Roman" w:hAnsi="Verdana" w:cs="Times New Roman"/>
          <w:kern w:val="0"/>
          <w:sz w:val="20"/>
          <w:szCs w:val="20"/>
          <w:lang w:eastAsia="el-GR" w:bidi="ar-SA"/>
          <w14:ligatures w14:val="none"/>
        </w:rPr>
      </w:pPr>
    </w:p>
    <w:p w14:paraId="07FFF070" w14:textId="77777777" w:rsidR="00FB0504" w:rsidRPr="00FB0504" w:rsidRDefault="00FB0504" w:rsidP="00FB0504">
      <w:pPr>
        <w:spacing w:after="0" w:line="240" w:lineRule="auto"/>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   </w:t>
      </w:r>
    </w:p>
    <w:p w14:paraId="00B7BD53" w14:textId="77777777" w:rsidR="00FB0504" w:rsidRPr="00FB0504" w:rsidRDefault="00FB0504" w:rsidP="00FB0504">
      <w:pPr>
        <w:spacing w:after="0" w:line="240" w:lineRule="auto"/>
        <w:rPr>
          <w:rFonts w:ascii="Verdana" w:eastAsia="Times New Roman" w:hAnsi="Verdana" w:cs="Times New Roman"/>
          <w:kern w:val="0"/>
          <w:sz w:val="20"/>
          <w:szCs w:val="20"/>
          <w:lang w:eastAsia="el-GR" w:bidi="ar-SA"/>
          <w14:ligatures w14:val="none"/>
        </w:rPr>
      </w:pPr>
    </w:p>
    <w:p w14:paraId="23E6DB51" w14:textId="77777777" w:rsidR="00FB0504" w:rsidRPr="00FB0504" w:rsidRDefault="00FB0504" w:rsidP="00FB0504">
      <w:pPr>
        <w:spacing w:after="0" w:line="240" w:lineRule="auto"/>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 Ιωάννης Λαζαρίδης </w:t>
      </w:r>
      <w:r w:rsidRPr="00FB0504">
        <w:rPr>
          <w:rFonts w:ascii="Verdana" w:eastAsia="Times New Roman" w:hAnsi="Verdana" w:cs="Times New Roman"/>
          <w:kern w:val="0"/>
          <w:sz w:val="20"/>
          <w:szCs w:val="20"/>
          <w:lang w:eastAsia="el-GR" w:bidi="ar-SA"/>
          <w14:ligatures w14:val="none"/>
        </w:rPr>
        <w:tab/>
      </w:r>
      <w:r w:rsidRPr="00FB0504">
        <w:rPr>
          <w:rFonts w:ascii="Verdana" w:eastAsia="Times New Roman" w:hAnsi="Verdana" w:cs="Times New Roman"/>
          <w:kern w:val="0"/>
          <w:sz w:val="20"/>
          <w:szCs w:val="20"/>
          <w:lang w:eastAsia="el-GR" w:bidi="ar-SA"/>
          <w14:ligatures w14:val="none"/>
        </w:rPr>
        <w:tab/>
      </w:r>
      <w:r w:rsidRPr="00FB0504">
        <w:rPr>
          <w:rFonts w:ascii="Verdana" w:eastAsia="Times New Roman" w:hAnsi="Verdana" w:cs="Times New Roman"/>
          <w:kern w:val="0"/>
          <w:sz w:val="20"/>
          <w:szCs w:val="20"/>
          <w:lang w:eastAsia="el-GR" w:bidi="ar-SA"/>
          <w14:ligatures w14:val="none"/>
        </w:rPr>
        <w:tab/>
      </w:r>
      <w:r w:rsidRPr="00FB0504">
        <w:rPr>
          <w:rFonts w:ascii="Verdana" w:eastAsia="Times New Roman" w:hAnsi="Verdana" w:cs="Times New Roman"/>
          <w:kern w:val="0"/>
          <w:sz w:val="20"/>
          <w:szCs w:val="20"/>
          <w:lang w:eastAsia="el-GR" w:bidi="ar-SA"/>
          <w14:ligatures w14:val="none"/>
        </w:rPr>
        <w:tab/>
        <w:t xml:space="preserve">        </w:t>
      </w:r>
    </w:p>
    <w:p w14:paraId="6A7874D0" w14:textId="77777777" w:rsidR="00FB0504" w:rsidRPr="00FB0504" w:rsidRDefault="00FB0504" w:rsidP="00FB0504">
      <w:pPr>
        <w:spacing w:after="0" w:line="240" w:lineRule="auto"/>
        <w:rPr>
          <w:rFonts w:ascii="Verdana" w:eastAsia="Times New Roman" w:hAnsi="Verdana" w:cs="Times New Roman"/>
          <w:kern w:val="0"/>
          <w:sz w:val="20"/>
          <w:szCs w:val="20"/>
          <w:lang w:eastAsia="el-GR" w:bidi="ar-SA"/>
          <w14:ligatures w14:val="none"/>
        </w:rPr>
      </w:pPr>
      <w:r w:rsidRPr="00FB0504">
        <w:rPr>
          <w:rFonts w:ascii="Verdana" w:eastAsia="Times New Roman" w:hAnsi="Verdana" w:cs="Times New Roman"/>
          <w:kern w:val="0"/>
          <w:sz w:val="20"/>
          <w:szCs w:val="20"/>
          <w:lang w:eastAsia="el-GR" w:bidi="ar-SA"/>
          <w14:ligatures w14:val="none"/>
        </w:rPr>
        <w:t xml:space="preserve">    Δ/</w:t>
      </w:r>
      <w:proofErr w:type="spellStart"/>
      <w:r w:rsidRPr="00FB0504">
        <w:rPr>
          <w:rFonts w:ascii="Verdana" w:eastAsia="Times New Roman" w:hAnsi="Verdana" w:cs="Times New Roman"/>
          <w:kern w:val="0"/>
          <w:sz w:val="20"/>
          <w:szCs w:val="20"/>
          <w:lang w:eastAsia="el-GR" w:bidi="ar-SA"/>
          <w14:ligatures w14:val="none"/>
        </w:rPr>
        <w:t>νων</w:t>
      </w:r>
      <w:proofErr w:type="spellEnd"/>
      <w:r w:rsidRPr="00FB0504">
        <w:rPr>
          <w:rFonts w:ascii="Verdana" w:eastAsia="Times New Roman" w:hAnsi="Verdana" w:cs="Times New Roman"/>
          <w:kern w:val="0"/>
          <w:sz w:val="20"/>
          <w:szCs w:val="20"/>
          <w:lang w:eastAsia="el-GR" w:bidi="ar-SA"/>
          <w14:ligatures w14:val="none"/>
        </w:rPr>
        <w:t xml:space="preserve"> Σύμβουλος</w:t>
      </w:r>
    </w:p>
    <w:p w14:paraId="2A26325B" w14:textId="77777777" w:rsidR="00FB0504" w:rsidRPr="00FB0504" w:rsidRDefault="00FB0504" w:rsidP="00FB0504">
      <w:pPr>
        <w:rPr>
          <w:rFonts w:ascii="Calibri" w:eastAsia="Calibri" w:hAnsi="Calibri" w:cs="Arial"/>
          <w:kern w:val="0"/>
          <w14:ligatures w14:val="none"/>
        </w:rPr>
      </w:pPr>
    </w:p>
    <w:p w14:paraId="1B27F4AC" w14:textId="77777777" w:rsidR="00C062DC" w:rsidRDefault="00C062DC"/>
    <w:sectPr w:rsidR="00C062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2F2"/>
    <w:multiLevelType w:val="hybridMultilevel"/>
    <w:tmpl w:val="D19609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E50FF8"/>
    <w:multiLevelType w:val="hybridMultilevel"/>
    <w:tmpl w:val="73980D8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8A0CA4"/>
    <w:multiLevelType w:val="hybridMultilevel"/>
    <w:tmpl w:val="53F415B6"/>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3" w15:restartNumberingAfterBreak="0">
    <w:nsid w:val="66DF3CDC"/>
    <w:multiLevelType w:val="hybridMultilevel"/>
    <w:tmpl w:val="14AA066C"/>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num w:numId="1" w16cid:durableId="1496873827">
    <w:abstractNumId w:val="1"/>
  </w:num>
  <w:num w:numId="2" w16cid:durableId="1180778738">
    <w:abstractNumId w:val="2"/>
  </w:num>
  <w:num w:numId="3" w16cid:durableId="1413159447">
    <w:abstractNumId w:val="3"/>
  </w:num>
  <w:num w:numId="4" w16cid:durableId="61021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04"/>
    <w:rsid w:val="000C65B1"/>
    <w:rsid w:val="000D0F27"/>
    <w:rsid w:val="005653D5"/>
    <w:rsid w:val="00B10CE1"/>
    <w:rsid w:val="00C062DC"/>
    <w:rsid w:val="00C75E8F"/>
    <w:rsid w:val="00E81046"/>
    <w:rsid w:val="00FB050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9014"/>
  <w15:chartTrackingRefBased/>
  <w15:docId w15:val="{D6F35133-D4C8-4DA4-A310-B3255C4F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B0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B0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B050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B050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B05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B05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05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05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05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050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B050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B050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B050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B050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B050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B050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B050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B0504"/>
    <w:rPr>
      <w:rFonts w:eastAsiaTheme="majorEastAsia" w:cstheme="majorBidi"/>
      <w:color w:val="272727" w:themeColor="text1" w:themeTint="D8"/>
    </w:rPr>
  </w:style>
  <w:style w:type="paragraph" w:styleId="a3">
    <w:name w:val="Title"/>
    <w:basedOn w:val="a"/>
    <w:next w:val="a"/>
    <w:link w:val="Char"/>
    <w:uiPriority w:val="10"/>
    <w:qFormat/>
    <w:rsid w:val="00FB0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B05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050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B050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0504"/>
    <w:pPr>
      <w:spacing w:before="160"/>
      <w:jc w:val="center"/>
    </w:pPr>
    <w:rPr>
      <w:i/>
      <w:iCs/>
      <w:color w:val="404040" w:themeColor="text1" w:themeTint="BF"/>
    </w:rPr>
  </w:style>
  <w:style w:type="character" w:customStyle="1" w:styleId="Char1">
    <w:name w:val="Απόσπασμα Char"/>
    <w:basedOn w:val="a0"/>
    <w:link w:val="a5"/>
    <w:uiPriority w:val="29"/>
    <w:rsid w:val="00FB0504"/>
    <w:rPr>
      <w:i/>
      <w:iCs/>
      <w:color w:val="404040" w:themeColor="text1" w:themeTint="BF"/>
    </w:rPr>
  </w:style>
  <w:style w:type="paragraph" w:styleId="a6">
    <w:name w:val="List Paragraph"/>
    <w:basedOn w:val="a"/>
    <w:uiPriority w:val="34"/>
    <w:qFormat/>
    <w:rsid w:val="00FB0504"/>
    <w:pPr>
      <w:ind w:left="720"/>
      <w:contextualSpacing/>
    </w:pPr>
  </w:style>
  <w:style w:type="character" w:styleId="a7">
    <w:name w:val="Intense Emphasis"/>
    <w:basedOn w:val="a0"/>
    <w:uiPriority w:val="21"/>
    <w:qFormat/>
    <w:rsid w:val="00FB0504"/>
    <w:rPr>
      <w:i/>
      <w:iCs/>
      <w:color w:val="0F4761" w:themeColor="accent1" w:themeShade="BF"/>
    </w:rPr>
  </w:style>
  <w:style w:type="paragraph" w:styleId="a8">
    <w:name w:val="Intense Quote"/>
    <w:basedOn w:val="a"/>
    <w:next w:val="a"/>
    <w:link w:val="Char2"/>
    <w:uiPriority w:val="30"/>
    <w:qFormat/>
    <w:rsid w:val="00FB0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B0504"/>
    <w:rPr>
      <w:i/>
      <w:iCs/>
      <w:color w:val="0F4761" w:themeColor="accent1" w:themeShade="BF"/>
    </w:rPr>
  </w:style>
  <w:style w:type="character" w:styleId="a9">
    <w:name w:val="Intense Reference"/>
    <w:basedOn w:val="a0"/>
    <w:uiPriority w:val="32"/>
    <w:qFormat/>
    <w:rsid w:val="00FB0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fis.gr" TargetMode="External"/><Relationship Id="rId5" Type="http://schemas.openxmlformats.org/officeDocument/2006/relationships/hyperlink" Target="https://www.lawspot.gr/nomikes-plirofories/nomothesia/nomos-4624-2019"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2752</Words>
  <Characters>14864</Characters>
  <Application>Microsoft Office Word</Application>
  <DocSecurity>0</DocSecurity>
  <Lines>123</Lines>
  <Paragraphs>35</Paragraphs>
  <ScaleCrop>false</ScaleCrop>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Gavou</dc:creator>
  <cp:keywords/>
  <dc:description/>
  <cp:lastModifiedBy>Dora Gavou</cp:lastModifiedBy>
  <cp:revision>1</cp:revision>
  <dcterms:created xsi:type="dcterms:W3CDTF">2026-03-17T10:00:00Z</dcterms:created>
  <dcterms:modified xsi:type="dcterms:W3CDTF">2026-03-17T10:01:00Z</dcterms:modified>
</cp:coreProperties>
</file>